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5D" w:rsidRDefault="0055745D" w:rsidP="0055745D">
      <w:pPr>
        <w:pStyle w:val="Web"/>
        <w:shd w:val="clear" w:color="auto" w:fill="FFFFFF"/>
        <w:spacing w:before="0" w:beforeAutospacing="0" w:after="240" w:afterAutospacing="0"/>
        <w:jc w:val="center"/>
        <w:rPr>
          <w:rFonts w:ascii="Helvetica" w:hAnsi="Helvetica" w:cs="Helvetica"/>
          <w:color w:val="666666"/>
          <w:sz w:val="20"/>
          <w:szCs w:val="20"/>
        </w:rPr>
      </w:pPr>
      <w:r>
        <w:rPr>
          <w:rFonts w:ascii="標楷體" w:eastAsia="標楷體" w:hAnsi="標楷體" w:cs="Helvetica" w:hint="eastAsia"/>
          <w:color w:val="FF0000"/>
          <w:sz w:val="28"/>
          <w:szCs w:val="28"/>
        </w:rPr>
        <w:t>【</w:t>
      </w:r>
      <w:bookmarkStart w:id="0" w:name="_GoBack"/>
      <w:r>
        <w:rPr>
          <w:rFonts w:ascii="標楷體" w:eastAsia="標楷體" w:hAnsi="標楷體" w:cs="Helvetica" w:hint="eastAsia"/>
          <w:color w:val="FF0000"/>
          <w:sz w:val="28"/>
          <w:szCs w:val="28"/>
        </w:rPr>
        <w:t>3種意識狀態</w:t>
      </w:r>
      <w:r w:rsidRPr="0055745D">
        <w:rPr>
          <w:rFonts w:ascii="標楷體" w:eastAsia="標楷體" w:hAnsi="標楷體" w:cs="Helvetica" w:hint="eastAsia"/>
          <w:color w:val="FF0000"/>
          <w:sz w:val="28"/>
          <w:szCs w:val="28"/>
        </w:rPr>
        <w:t>了解</w:t>
      </w:r>
      <w:r>
        <w:rPr>
          <w:rFonts w:ascii="標楷體" w:eastAsia="標楷體" w:hAnsi="標楷體" w:cs="Helvetica" w:hint="eastAsia"/>
          <w:color w:val="FF0000"/>
          <w:sz w:val="28"/>
          <w:szCs w:val="28"/>
        </w:rPr>
        <w:t>3D，4D和5D</w:t>
      </w:r>
      <w:bookmarkEnd w:id="0"/>
      <w:r>
        <w:rPr>
          <w:rFonts w:ascii="標楷體" w:eastAsia="標楷體" w:hAnsi="標楷體" w:cs="Helvetica" w:hint="eastAsia"/>
          <w:color w:val="FF0000"/>
          <w:sz w:val="28"/>
          <w:szCs w:val="28"/>
        </w:rPr>
        <w:t>】</w:t>
      </w:r>
    </w:p>
    <w:p w:rsidR="0055745D" w:rsidRDefault="0055745D" w:rsidP="0055745D">
      <w:pPr>
        <w:pStyle w:val="Web"/>
        <w:shd w:val="clear" w:color="auto" w:fill="FFFFFF"/>
        <w:spacing w:before="0" w:beforeAutospacing="0" w:after="240" w:afterAutospacing="0"/>
        <w:jc w:val="center"/>
        <w:rPr>
          <w:rFonts w:ascii="Helvetica" w:hAnsi="Helvetica" w:cs="Helvetica"/>
          <w:color w:val="666666"/>
          <w:sz w:val="20"/>
          <w:szCs w:val="20"/>
        </w:rPr>
      </w:pPr>
      <w:r>
        <w:rPr>
          <w:rFonts w:ascii="標楷體" w:eastAsia="標楷體" w:hAnsi="標楷體" w:cs="Helvetica" w:hint="eastAsia"/>
          <w:color w:val="FF0000"/>
        </w:rPr>
        <w:t>Understanding the 3 States of Consciousness: 3D, 4D, and 5D</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hyperlink r:id="rId5" w:tgtFrame="_blank" w:history="1">
        <w:r>
          <w:rPr>
            <w:rStyle w:val="a3"/>
            <w:rFonts w:ascii="標楷體" w:eastAsia="標楷體" w:hAnsi="標楷體" w:cs="Helvetica" w:hint="eastAsia"/>
            <w:color w:val="800080"/>
            <w:sz w:val="28"/>
            <w:szCs w:val="28"/>
          </w:rPr>
          <w:t>http://foreverconscious.com/understanding-3-states-consciousness-3d-4d-5d</w:t>
        </w:r>
      </w:hyperlink>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毫無疑問，這個宇宙中存在著其他維度或領域。你可能會透過夢或透過星光旅行看到它們。你可能有似曾相識的經驗，或者只是透過冥想感覺到，我們要理解的還有許多東西。</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就像我們在這個宇宙中有不同的維度一樣，我們也有不同的意識狀態。我們在地球上看到這些維度被稱為3D，4D和5D。</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這些維度不是實際的地方，而是一種意識狀態。在這個地球上，我們都生活在3D，4D，5D或三者的組合之中。事實上，地球上的大多數人最有可能根據他們生活中的兩個或三個維度的意識狀態來回移動。</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lastRenderedPageBreak/>
        <w:t>即使我們都生活在同一</w:t>
      </w:r>
      <w:proofErr w:type="gramStart"/>
      <w:r>
        <w:rPr>
          <w:rFonts w:ascii="標楷體" w:eastAsia="標楷體" w:hAnsi="標楷體" w:cs="Helvetica" w:hint="eastAsia"/>
          <w:color w:val="8A21DD"/>
          <w:sz w:val="28"/>
          <w:szCs w:val="28"/>
        </w:rPr>
        <w:t>個</w:t>
      </w:r>
      <w:proofErr w:type="gramEnd"/>
      <w:r>
        <w:rPr>
          <w:rFonts w:ascii="標楷體" w:eastAsia="標楷體" w:hAnsi="標楷體" w:cs="Helvetica" w:hint="eastAsia"/>
          <w:color w:val="8A21DD"/>
          <w:sz w:val="28"/>
          <w:szCs w:val="28"/>
        </w:rPr>
        <w:t>星球上，被同一</w:t>
      </w:r>
      <w:proofErr w:type="gramStart"/>
      <w:r>
        <w:rPr>
          <w:rFonts w:ascii="標楷體" w:eastAsia="標楷體" w:hAnsi="標楷體" w:cs="Helvetica" w:hint="eastAsia"/>
          <w:color w:val="8A21DD"/>
          <w:sz w:val="28"/>
          <w:szCs w:val="28"/>
        </w:rPr>
        <w:t>個</w:t>
      </w:r>
      <w:proofErr w:type="gramEnd"/>
      <w:r>
        <w:rPr>
          <w:rFonts w:ascii="標楷體" w:eastAsia="標楷體" w:hAnsi="標楷體" w:cs="Helvetica" w:hint="eastAsia"/>
          <w:color w:val="8A21DD"/>
          <w:sz w:val="28"/>
          <w:szCs w:val="28"/>
        </w:rPr>
        <w:t>世界所包圍，我們對於這個世界的看法會有所不同取決於我們選擇看待事物的意識狀態。那些從3D狀態感知事物的人與一個5D狀態中感知事物的人會有非常不同的經歷。</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如果你好奇你的意識處於什麼維度狀態，這裡是對每一個狀態的簡短解釋：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Style w:val="a4"/>
          <w:rFonts w:ascii="標楷體" w:eastAsia="標楷體" w:hAnsi="標楷體" w:cs="Helvetica" w:hint="eastAsia"/>
          <w:color w:val="FF00FF"/>
          <w:sz w:val="28"/>
          <w:szCs w:val="28"/>
        </w:rPr>
        <w:t>生活在3D狀態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CF1075C" wp14:editId="35B414CA">
            <wp:extent cx="193675" cy="193675"/>
            <wp:effectExtent l="0" t="0" r="0" b="0"/>
            <wp:docPr id="1" name="圖片 1"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3D意識是從純粹的物理狀態來觀察事物。你被視為與其他人分離的個體。</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588E497C" wp14:editId="65A5EFC3">
            <wp:extent cx="193675" cy="193675"/>
            <wp:effectExtent l="0" t="0" r="0" b="0"/>
            <wp:docPr id="2" name="圖片 2"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生活就像“適者生存”一樣，透過你的看法、你所擁有的工作、你駕駛的汽車以及你周圍的人來確定。你害怕錯過或沒有足夠的東西。</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9EC0440" wp14:editId="5E6BE11E">
            <wp:extent cx="193675" cy="193675"/>
            <wp:effectExtent l="0" t="0" r="0" b="0"/>
            <wp:docPr id="3" name="圖片 3"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事物被認為是好的或壞的，生活就是一場競賽。對每個人</w:t>
      </w:r>
      <w:proofErr w:type="gramStart"/>
      <w:r>
        <w:rPr>
          <w:rFonts w:ascii="標楷體" w:eastAsia="標楷體" w:hAnsi="標楷體" w:cs="Helvetica" w:hint="eastAsia"/>
          <w:color w:val="8A21DD"/>
          <w:sz w:val="28"/>
          <w:szCs w:val="28"/>
        </w:rPr>
        <w:t>來說是不夠</w:t>
      </w:r>
      <w:proofErr w:type="gramEnd"/>
      <w:r>
        <w:rPr>
          <w:rFonts w:ascii="標楷體" w:eastAsia="標楷體" w:hAnsi="標楷體" w:cs="Helvetica" w:hint="eastAsia"/>
          <w:color w:val="8A21DD"/>
          <w:sz w:val="28"/>
          <w:szCs w:val="28"/>
        </w:rPr>
        <w:t>的，有些人不得不錯過。在賺錢和社會地位方面都有成就感。</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noProof/>
          <w:color w:val="666666"/>
          <w:sz w:val="20"/>
          <w:szCs w:val="20"/>
        </w:rPr>
        <w:drawing>
          <wp:inline distT="0" distB="0" distL="0" distR="0" wp14:anchorId="6BA81BE1" wp14:editId="2B427ABB">
            <wp:extent cx="193675" cy="193675"/>
            <wp:effectExtent l="0" t="0" r="0" b="0"/>
            <wp:docPr id="4" name="圖片 4"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你的思維對你</w:t>
      </w:r>
      <w:proofErr w:type="gramStart"/>
      <w:r>
        <w:rPr>
          <w:rFonts w:ascii="標楷體" w:eastAsia="標楷體" w:hAnsi="標楷體" w:cs="Helvetica" w:hint="eastAsia"/>
          <w:color w:val="8A21DD"/>
          <w:sz w:val="28"/>
          <w:szCs w:val="28"/>
        </w:rPr>
        <w:t>的實相沒有</w:t>
      </w:r>
      <w:proofErr w:type="gramEnd"/>
      <w:r>
        <w:rPr>
          <w:rFonts w:ascii="標楷體" w:eastAsia="標楷體" w:hAnsi="標楷體" w:cs="Helvetica" w:hint="eastAsia"/>
          <w:color w:val="8A21DD"/>
          <w:sz w:val="28"/>
          <w:szCs w:val="28"/>
        </w:rPr>
        <w:t>力量，在你的生活中所遇到的都只是巧合。你依靠你的五感來走遍世界。</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lastRenderedPageBreak/>
        <w:drawing>
          <wp:inline distT="0" distB="0" distL="0" distR="0" wp14:anchorId="306B124E" wp14:editId="16AA00EC">
            <wp:extent cx="193675" cy="193675"/>
            <wp:effectExtent l="0" t="0" r="0" b="0"/>
            <wp:docPr id="5" name="圖片 5"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從3D狀態來看，生活中有很多樂趣，但痛苦和深度的情緒可能難以管理。</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12F21542" wp14:editId="6C264F4E">
            <wp:extent cx="193675" cy="193675"/>
            <wp:effectExtent l="0" t="0" r="0" b="0"/>
            <wp:docPr id="6" name="圖片 6"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在3D的狀態下，不會渴望從更深層次的角度去觀看事物。生活是透過表面來進行的。不想深入挖掘事物，也不想理解事物背後的深層含義。</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Style w:val="a4"/>
          <w:rFonts w:ascii="標楷體" w:eastAsia="標楷體" w:hAnsi="標楷體" w:cs="Helvetica" w:hint="eastAsia"/>
          <w:color w:val="FF00FF"/>
          <w:sz w:val="28"/>
          <w:szCs w:val="28"/>
        </w:rPr>
        <w:t>生活在4D狀態</w:t>
      </w:r>
      <w:r>
        <w:rPr>
          <w:rFonts w:ascii="標楷體" w:eastAsia="標楷體" w:hAnsi="標楷體" w:cs="Helvetica" w:hint="eastAsia"/>
          <w:color w:val="8A21DD"/>
          <w:sz w:val="28"/>
          <w:szCs w:val="28"/>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14BD445F" wp14:editId="3BF4ACAE">
            <wp:extent cx="193675" cy="193675"/>
            <wp:effectExtent l="0" t="0" r="0" b="0"/>
            <wp:docPr id="7" name="圖片 7"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許多人認為，第四維度的狀態就像是第五維度的“通道”。在4D中，很容易回到3D狀態，但是當你達到5D狀態時，這種意識的跳躍會更加困難。</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34916395" wp14:editId="48A612D6">
            <wp:extent cx="193675" cy="193675"/>
            <wp:effectExtent l="0" t="0" r="0" b="0"/>
            <wp:docPr id="8" name="圖片 8"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4D意識開始察覺到我們都是相連的，而且我們的生命比眼睛所看到的還要多。</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62D6F10" wp14:editId="380A920E">
            <wp:extent cx="193675" cy="193675"/>
            <wp:effectExtent l="0" t="0" r="0" b="0"/>
            <wp:docPr id="9" name="圖片 9"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思想是强大的，可以改變現實被感知的方式。二元性和善與惡的觀念仍被體驗，但背後有更多的同情和理解。</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0891E361" wp14:editId="5FCCADDE">
            <wp:extent cx="193675" cy="193675"/>
            <wp:effectExtent l="0" t="0" r="0" b="0"/>
            <wp:docPr id="10" name="圖片 10"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開啟飲食、冥想和引領健康生活方式的重要性。你投入到身體中的東西變得很重要，並且有一個願望，要注意你的行為如何影響環境和周圍的人。</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lastRenderedPageBreak/>
        <w:drawing>
          <wp:inline distT="0" distB="0" distL="0" distR="0" wp14:anchorId="4A370F3D" wp14:editId="3D507F16">
            <wp:extent cx="193675" cy="193675"/>
            <wp:effectExtent l="0" t="0" r="0" b="0"/>
            <wp:docPr id="11" name="圖片 11"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有強烈的願望找到你的目的，並跟隨你的激情。你明白，生活是要享受的，而且你值得過著夢想的生活。</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5428465C" wp14:editId="28200952">
            <wp:extent cx="193675" cy="193675"/>
            <wp:effectExtent l="0" t="0" r="0" b="0"/>
            <wp:docPr id="12" name="圖片 12"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你通過6種感官來感知世界，你的直覺開始成長與擴展。你對生命尋求更深的意義，你可以開始看到宇宙的同步性/魔力。</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Style w:val="a4"/>
          <w:rFonts w:ascii="標楷體" w:eastAsia="標楷體" w:hAnsi="標楷體" w:cs="Helvetica" w:hint="eastAsia"/>
          <w:color w:val="FF00FF"/>
          <w:sz w:val="28"/>
          <w:szCs w:val="28"/>
        </w:rPr>
        <w:t>生活在5D狀態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701256B8" wp14:editId="0A95B913">
            <wp:extent cx="193675" cy="193675"/>
            <wp:effectExtent l="0" t="0" r="0" b="0"/>
            <wp:docPr id="13" name="圖片 13"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一旦你達到5D的意識狀態，很難再回到3D狀態。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CE9B47E" wp14:editId="1CBE0E28">
            <wp:extent cx="193675" cy="193675"/>
            <wp:effectExtent l="0" t="0" r="0" b="0"/>
            <wp:docPr id="14" name="圖片 14"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從這種意識層面上，你開始明白，我們是一，而且我們都是相連在一起的。</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4231D9D7" wp14:editId="0D7EE79F">
            <wp:extent cx="193675" cy="193675"/>
            <wp:effectExtent l="0" t="0" r="0" b="0"/>
            <wp:docPr id="15" name="圖片 15"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生命變成了成長的冒險，沒有好壞之分。</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5888826C" wp14:editId="080043E7">
            <wp:extent cx="193675" cy="193675"/>
            <wp:effectExtent l="0" t="0" r="0" b="0"/>
            <wp:docPr id="16" name="圖片 16"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所有的東西都有更高的目的，每一個體驗都有其意義。</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0D39A028" wp14:editId="76C1CA96">
            <wp:extent cx="193675" cy="193675"/>
            <wp:effectExtent l="0" t="0" r="0" b="0"/>
            <wp:docPr id="17" name="圖片 17"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與他人，地球甚至我們周圍的星系有著更強烈的愛與連接感。</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0385D535" wp14:editId="4050F758">
            <wp:extent cx="193675" cy="193675"/>
            <wp:effectExtent l="0" t="0" r="0" b="0"/>
            <wp:docPr id="18" name="圖片 18"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愛與憐憫是至高無上的，沒有判斷。</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7D2DC16F" wp14:editId="5F62B0B0">
            <wp:extent cx="193675" cy="193675"/>
            <wp:effectExtent l="0" t="0" r="0" b="0"/>
            <wp:docPr id="19" name="圖片 19"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你明白，每個人都在自己的旅途中。</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68214965" wp14:editId="60099263">
            <wp:extent cx="193675" cy="193675"/>
            <wp:effectExtent l="0" t="0" r="0" b="0"/>
            <wp:docPr id="20" name="圖片 20"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每個人都被認為是平等的，並且有個願望生活在純粹真實的地方。</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6A41D2FA" wp14:editId="7A47BA0D">
            <wp:extent cx="193675" cy="193675"/>
            <wp:effectExtent l="0" t="0" r="0" b="0"/>
            <wp:docPr id="21" name="圖片 21"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你明白，你的宗旨是實現你的真理，尋求快樂。</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lastRenderedPageBreak/>
        <w:drawing>
          <wp:inline distT="0" distB="0" distL="0" distR="0" wp14:anchorId="2CB980E1" wp14:editId="639210D4">
            <wp:extent cx="193675" cy="193675"/>
            <wp:effectExtent l="0" t="0" r="0" b="0"/>
            <wp:docPr id="22" name="圖片 22"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在這個狀態下，你知道不用競爭，宇宙中的每個人都是足夠的。</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759C6DBA" wp14:editId="0D2A7B2C">
            <wp:extent cx="193675" cy="193675"/>
            <wp:effectExtent l="0" t="0" r="0" b="0"/>
            <wp:docPr id="23" name="圖片 23"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你感覺到對生命，地球母親和星星的愛和同情的強烈情感。</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31C4118A" wp14:editId="49E1AAB5">
            <wp:extent cx="193675" cy="193675"/>
            <wp:effectExtent l="0" t="0" r="0" b="0"/>
            <wp:docPr id="24" name="圖片 24"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你的直覺是非常強大的，你能感覺與天使連結。</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715EB7D8" wp14:editId="59BFCE5B">
            <wp:extent cx="193675" cy="193675"/>
            <wp:effectExtent l="0" t="0" r="0" b="0"/>
            <wp:docPr id="25" name="圖片 25" descr="https://s.pixfs.net/f.pixnet.net/images/emotion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pixfs.net/f.pixnet.net/images/emotions/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rFonts w:ascii="標楷體" w:eastAsia="標楷體" w:hAnsi="標楷體" w:cs="Helvetica" w:hint="eastAsia"/>
          <w:color w:val="8A21DD"/>
          <w:sz w:val="28"/>
          <w:szCs w:val="28"/>
        </w:rPr>
        <w:t>重要的是要記住，這些意識狀態並不是比其他狀態“更好”或“更糟”。地球上的每一個靈魂都有自己要走的路，以及自己選擇哪</w:t>
      </w:r>
      <w:proofErr w:type="gramStart"/>
      <w:r>
        <w:rPr>
          <w:rFonts w:ascii="標楷體" w:eastAsia="標楷體" w:hAnsi="標楷體" w:cs="Helvetica" w:hint="eastAsia"/>
          <w:color w:val="8A21DD"/>
          <w:sz w:val="28"/>
          <w:szCs w:val="28"/>
        </w:rPr>
        <w:t>個</w:t>
      </w:r>
      <w:proofErr w:type="gramEnd"/>
      <w:r>
        <w:rPr>
          <w:rFonts w:ascii="標楷體" w:eastAsia="標楷體" w:hAnsi="標楷體" w:cs="Helvetica" w:hint="eastAsia"/>
          <w:color w:val="8A21DD"/>
          <w:sz w:val="28"/>
          <w:szCs w:val="28"/>
        </w:rPr>
        <w:t>維度狀態的原因。</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FF00FF"/>
          <w:sz w:val="28"/>
          <w:szCs w:val="28"/>
        </w:rPr>
        <w:t>更高的意識狀態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比這些維度狀態更高的是接下來的狀態。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有更高的意識狀態，但是這些被認為只有在我們離開我們的肉體之後才能進入。然而，可以透過冥想，我們在夢中甚至某些草藥/植物藥物來到達這些狀態。</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在較高的意識狀態中，有3個主要的差異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時間覺知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t>思維的力量</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hint="eastAsia"/>
          <w:color w:val="8A21DD"/>
          <w:sz w:val="28"/>
          <w:szCs w:val="28"/>
        </w:rPr>
        <w:lastRenderedPageBreak/>
        <w:t>合一的感覺</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Helvetica" w:hAnsi="Helvetica" w:cs="Helvetica"/>
          <w:color w:val="666666"/>
          <w:sz w:val="20"/>
          <w:szCs w:val="20"/>
        </w:rPr>
        <w:t> </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E5C60B0" wp14:editId="28F5FB6F">
            <wp:extent cx="182880" cy="182880"/>
            <wp:effectExtent l="0" t="0" r="7620" b="7620"/>
            <wp:docPr id="26" name="圖片 26"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相信在6D和7D，我們的思維會是如此強大，所有我們要做的就是想一個地點，然後去旅行。</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7FBB8D57" wp14:editId="592A2F66">
            <wp:extent cx="182880" cy="182880"/>
            <wp:effectExtent l="0" t="0" r="7620" b="7620"/>
            <wp:docPr id="27" name="圖片 27"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不用身體，在這些狀態下，以我們想要的速度，我們可以飛到任何我們想要的地方，我們對統一意識有很强的理解力。</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4269525E" wp14:editId="5D89B2B8">
            <wp:extent cx="182880" cy="182880"/>
            <wp:effectExtent l="0" t="0" r="7620" b="7620"/>
            <wp:docPr id="28" name="圖片 28"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時間不是線性的，無法測量，感到時間是無止境的。</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069A1D21" wp14:editId="615C3E1F">
            <wp:extent cx="182880" cy="182880"/>
            <wp:effectExtent l="0" t="0" r="7620" b="7620"/>
            <wp:docPr id="29" name="圖片 29"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在這些存在狀態中沒有恐懼，一切都從一個純粹無條件之愛的地方感知到的。</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2AC821E0" wp14:editId="5AC85674">
            <wp:extent cx="182880" cy="182880"/>
            <wp:effectExtent l="0" t="0" r="7620" b="7620"/>
            <wp:docPr id="30" name="圖片 30"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像8D、9D和10D這樣的高級狀態，相信我們能夠將能量回饋給源頭，與我們靈魂團體中的其他人合併並前往不同的星系。</w:t>
      </w:r>
    </w:p>
    <w:p w:rsidR="0055745D" w:rsidRDefault="0055745D" w:rsidP="0055745D">
      <w:pPr>
        <w:pStyle w:val="Web"/>
        <w:shd w:val="clear" w:color="auto" w:fill="FFFFFF"/>
        <w:spacing w:before="0" w:beforeAutospacing="0" w:after="240" w:afterAutospacing="0"/>
        <w:rPr>
          <w:rFonts w:ascii="Helvetica" w:hAnsi="Helvetica" w:cs="Helvetica"/>
          <w:color w:val="666666"/>
          <w:sz w:val="20"/>
          <w:szCs w:val="20"/>
        </w:rPr>
      </w:pPr>
      <w:r>
        <w:rPr>
          <w:rFonts w:ascii="標楷體" w:eastAsia="標楷體" w:hAnsi="標楷體" w:cs="Helvetica"/>
          <w:noProof/>
          <w:color w:val="8A21DD"/>
          <w:sz w:val="28"/>
          <w:szCs w:val="28"/>
        </w:rPr>
        <w:drawing>
          <wp:inline distT="0" distB="0" distL="0" distR="0" wp14:anchorId="52A9964D" wp14:editId="4EF7F2F8">
            <wp:extent cx="182880" cy="182880"/>
            <wp:effectExtent l="0" t="0" r="7620" b="7620"/>
            <wp:docPr id="31" name="圖片 31" descr="https://s.pixfs.net/f.pixnet.net/images/emotions/he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pixfs.net/f.pixnet.net/images/emotions/hea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標楷體" w:eastAsia="標楷體" w:hAnsi="標楷體" w:cs="Helvetica" w:hint="eastAsia"/>
          <w:color w:val="8A21DD"/>
          <w:sz w:val="28"/>
          <w:szCs w:val="28"/>
        </w:rPr>
        <w:t>在這些更高的狀態我們也可以轉世，我們可以回地球或其他星系。靈魂也可以選擇繼續上升到更高層次的意識。</w:t>
      </w:r>
    </w:p>
    <w:p w:rsidR="00A332C5" w:rsidRPr="0055745D" w:rsidRDefault="0055745D"/>
    <w:sectPr w:rsidR="00A332C5" w:rsidRPr="005574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5D"/>
    <w:rsid w:val="0055745D"/>
    <w:rsid w:val="00A06914"/>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45D"/>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55745D"/>
    <w:rPr>
      <w:color w:val="0000FF"/>
      <w:u w:val="single"/>
    </w:rPr>
  </w:style>
  <w:style w:type="character" w:styleId="a4">
    <w:name w:val="Strong"/>
    <w:basedOn w:val="a0"/>
    <w:uiPriority w:val="22"/>
    <w:qFormat/>
    <w:rsid w:val="0055745D"/>
    <w:rPr>
      <w:b/>
      <w:bCs/>
    </w:rPr>
  </w:style>
  <w:style w:type="paragraph" w:styleId="a5">
    <w:name w:val="Balloon Text"/>
    <w:basedOn w:val="a"/>
    <w:link w:val="a6"/>
    <w:uiPriority w:val="99"/>
    <w:semiHidden/>
    <w:unhideWhenUsed/>
    <w:rsid w:val="0055745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5745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45D"/>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55745D"/>
    <w:rPr>
      <w:color w:val="0000FF"/>
      <w:u w:val="single"/>
    </w:rPr>
  </w:style>
  <w:style w:type="character" w:styleId="a4">
    <w:name w:val="Strong"/>
    <w:basedOn w:val="a0"/>
    <w:uiPriority w:val="22"/>
    <w:qFormat/>
    <w:rsid w:val="0055745D"/>
    <w:rPr>
      <w:b/>
      <w:bCs/>
    </w:rPr>
  </w:style>
  <w:style w:type="paragraph" w:styleId="a5">
    <w:name w:val="Balloon Text"/>
    <w:basedOn w:val="a"/>
    <w:link w:val="a6"/>
    <w:uiPriority w:val="99"/>
    <w:semiHidden/>
    <w:unhideWhenUsed/>
    <w:rsid w:val="0055745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57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foreverconscious.com/understanding-3-states-consciousness-3d-4d-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2021-08-31T01:29:00Z</dcterms:created>
  <dcterms:modified xsi:type="dcterms:W3CDTF">2021-08-31T01:29:00Z</dcterms:modified>
</cp:coreProperties>
</file>