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6CA" w:rsidRPr="003272AD" w:rsidRDefault="002A16CA"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均衡的“全品格教育”</w:t>
      </w:r>
    </w:p>
    <w:p w:rsidR="002A16CA" w:rsidRPr="003272AD" w:rsidRDefault="002A16CA"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6A97B8DE" wp14:editId="599C1535">
            <wp:extent cx="3424555" cy="1995170"/>
            <wp:effectExtent l="0" t="0" r="4445" b="5080"/>
            <wp:docPr id="1" name="圖片 1" descr="https://www.shichida.co.jp/wp/wp-content/themes/shichida_new2020_GPS/assets/img/about/reason/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ichida.co.jp/wp/wp-content/themes/shichida_new2020_GPS/assets/img/about/reason/pic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555" cy="1995170"/>
                    </a:xfrm>
                    <a:prstGeom prst="rect">
                      <a:avLst/>
                    </a:prstGeom>
                    <a:noFill/>
                    <a:ln>
                      <a:noFill/>
                    </a:ln>
                  </pic:spPr>
                </pic:pic>
              </a:graphicData>
            </a:graphic>
          </wp:inline>
        </w:drawing>
      </w:r>
    </w:p>
    <w:p w:rsidR="005033CF" w:rsidRDefault="002A16CA" w:rsidP="003272AD">
      <w:pPr>
        <w:widowControl/>
        <w:shd w:val="clear" w:color="auto" w:fill="FFFFFF"/>
        <w:adjustRightInd w:val="0"/>
        <w:snapToGrid w:val="0"/>
        <w:contextualSpacing/>
        <w:rPr>
          <w:rFonts w:ascii="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到目前為止，</w:t>
      </w:r>
      <w:proofErr w:type="gramStart"/>
      <w:r w:rsidRPr="003272AD">
        <w:rPr>
          <w:rFonts w:ascii="Yu Gothic" w:eastAsia="Yu Gothic" w:hAnsi="Yu Gothic" w:cs="新細明體" w:hint="eastAsia"/>
          <w:color w:val="444444"/>
          <w:kern w:val="0"/>
          <w:sz w:val="44"/>
          <w:szCs w:val="44"/>
        </w:rPr>
        <w:t>說到教育</w:t>
      </w:r>
      <w:proofErr w:type="gramEnd"/>
      <w:r w:rsidRPr="003272AD">
        <w:rPr>
          <w:rFonts w:ascii="Yu Gothic" w:eastAsia="Yu Gothic" w:hAnsi="Yu Gothic" w:cs="新細明體" w:hint="eastAsia"/>
          <w:color w:val="444444"/>
          <w:kern w:val="0"/>
          <w:sz w:val="44"/>
          <w:szCs w:val="44"/>
        </w:rPr>
        <w:t>，重點一直是努力提高可以用數字表示的“認知技能” ，例如智商 。</w:t>
      </w:r>
      <w:r w:rsidRPr="003272AD">
        <w:rPr>
          <w:rFonts w:ascii="Yu Gothic" w:eastAsia="Yu Gothic" w:hAnsi="Yu Gothic" w:cs="新細明體" w:hint="eastAsia"/>
          <w:color w:val="444444"/>
          <w:kern w:val="0"/>
          <w:sz w:val="44"/>
          <w:szCs w:val="44"/>
        </w:rPr>
        <w:br/>
        <w:t>但近年來，隨著教育改革的呼喚，激勵、挑戰、誠實等內在成長，</w:t>
      </w:r>
      <w:r w:rsidRPr="003272AD">
        <w:rPr>
          <w:rFonts w:ascii="Yu Gothic" w:eastAsia="Yu Gothic" w:hAnsi="Yu Gothic" w:cs="新細明體" w:hint="eastAsia"/>
          <w:color w:val="444444"/>
          <w:kern w:val="0"/>
          <w:sz w:val="44"/>
          <w:szCs w:val="44"/>
        </w:rPr>
        <w:br/>
        <w:t>即“非認知能力”也得到了強調。</w:t>
      </w:r>
      <w:r w:rsidRPr="003272AD">
        <w:rPr>
          <w:rFonts w:ascii="Yu Gothic" w:eastAsia="Yu Gothic" w:hAnsi="Yu Gothic" w:cs="新細明體" w:hint="eastAsia"/>
          <w:color w:val="444444"/>
          <w:kern w:val="0"/>
          <w:sz w:val="44"/>
          <w:szCs w:val="44"/>
        </w:rPr>
        <w:br/>
      </w:r>
    </w:p>
    <w:p w:rsidR="005033CF" w:rsidRDefault="00F23D98" w:rsidP="003272AD">
      <w:pPr>
        <w:widowControl/>
        <w:shd w:val="clear" w:color="auto" w:fill="FFFFFF"/>
        <w:adjustRightInd w:val="0"/>
        <w:snapToGrid w:val="0"/>
        <w:contextualSpacing/>
        <w:rPr>
          <w:rFonts w:ascii="Yu Gothic" w:hAnsi="Yu Gothic" w:cs="新細明體"/>
          <w:color w:val="444444"/>
          <w:kern w:val="0"/>
          <w:sz w:val="44"/>
          <w:szCs w:val="44"/>
        </w:rPr>
      </w:pPr>
      <w:r>
        <w:rPr>
          <w:rFonts w:ascii="Yu Gothic" w:hAnsi="Yu Gothic" w:cs="新細明體" w:hint="eastAsia"/>
          <w:noProof/>
          <w:color w:val="444444"/>
          <w:kern w:val="0"/>
          <w:sz w:val="44"/>
          <w:szCs w:val="44"/>
        </w:rPr>
        <w:lastRenderedPageBreak/>
        <mc:AlternateContent>
          <mc:Choice Requires="wps">
            <w:drawing>
              <wp:anchor distT="0" distB="0" distL="114300" distR="114300" simplePos="0" relativeHeight="251659264" behindDoc="0" locked="0" layoutInCell="1" allowOverlap="1" wp14:anchorId="1D423227" wp14:editId="0F8AB220">
                <wp:simplePos x="0" y="0"/>
                <wp:positionH relativeFrom="column">
                  <wp:posOffset>-914400</wp:posOffset>
                </wp:positionH>
                <wp:positionV relativeFrom="paragraph">
                  <wp:posOffset>-1143000</wp:posOffset>
                </wp:positionV>
                <wp:extent cx="10673080" cy="7564120"/>
                <wp:effectExtent l="0" t="0" r="13970" b="17780"/>
                <wp:wrapNone/>
                <wp:docPr id="120" name="文字方塊 120"/>
                <wp:cNvGraphicFramePr/>
                <a:graphic xmlns:a="http://schemas.openxmlformats.org/drawingml/2006/main">
                  <a:graphicData uri="http://schemas.microsoft.com/office/word/2010/wordprocessingShape">
                    <wps:wsp>
                      <wps:cNvSpPr txBox="1"/>
                      <wps:spPr>
                        <a:xfrm>
                          <a:off x="0" y="0"/>
                          <a:ext cx="10673080" cy="7564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033CF" w:rsidRPr="00265A23" w:rsidRDefault="00016CB3" w:rsidP="00016CB3">
                            <w:pPr>
                              <w:jc w:val="center"/>
                              <w:rPr>
                                <w:b/>
                                <w:color w:val="FF0000"/>
                                <w:sz w:val="48"/>
                                <w:szCs w:val="48"/>
                              </w:rPr>
                            </w:pPr>
                            <w:r w:rsidRPr="00265A23">
                              <w:rPr>
                                <w:rFonts w:hint="eastAsia"/>
                                <w:sz w:val="48"/>
                                <w:szCs w:val="48"/>
                                <w:highlight w:val="cyan"/>
                              </w:rPr>
                              <w:t>0-16</w:t>
                            </w:r>
                            <w:r w:rsidRPr="00265A23">
                              <w:rPr>
                                <w:rFonts w:hint="eastAsia"/>
                                <w:sz w:val="48"/>
                                <w:szCs w:val="48"/>
                                <w:highlight w:val="cyan"/>
                              </w:rPr>
                              <w:t>歲</w:t>
                            </w:r>
                            <w:r>
                              <w:rPr>
                                <w:rFonts w:hint="eastAsia"/>
                                <w:sz w:val="48"/>
                                <w:szCs w:val="48"/>
                              </w:rPr>
                              <w:t>持續刺激</w:t>
                            </w:r>
                            <w:r w:rsidRPr="00265A23">
                              <w:rPr>
                                <w:rFonts w:hint="eastAsia"/>
                                <w:b/>
                                <w:color w:val="FF0000"/>
                                <w:sz w:val="48"/>
                                <w:szCs w:val="48"/>
                              </w:rPr>
                              <w:t>大腦神經元</w:t>
                            </w:r>
                            <w:r>
                              <w:rPr>
                                <w:rFonts w:hint="eastAsia"/>
                                <w:sz w:val="48"/>
                                <w:szCs w:val="48"/>
                              </w:rPr>
                              <w:t>到</w:t>
                            </w:r>
                            <w:r w:rsidRPr="00265A23">
                              <w:rPr>
                                <w:rFonts w:hint="eastAsia"/>
                                <w:sz w:val="48"/>
                                <w:szCs w:val="48"/>
                                <w:highlight w:val="yellow"/>
                              </w:rPr>
                              <w:t>右腦</w:t>
                            </w:r>
                            <w:r w:rsidRPr="00265A23">
                              <w:rPr>
                                <w:rFonts w:hint="eastAsia"/>
                                <w:sz w:val="48"/>
                                <w:szCs w:val="48"/>
                                <w:highlight w:val="cyan"/>
                              </w:rPr>
                              <w:t>超右腦</w:t>
                            </w:r>
                            <w:r w:rsidRPr="00265A23">
                              <w:rPr>
                                <w:rFonts w:hint="eastAsia"/>
                                <w:sz w:val="48"/>
                                <w:szCs w:val="48"/>
                                <w:highlight w:val="yellow"/>
                              </w:rPr>
                              <w:t>深右腦</w:t>
                            </w:r>
                            <w:r>
                              <w:rPr>
                                <w:rFonts w:hint="eastAsia"/>
                                <w:sz w:val="48"/>
                                <w:szCs w:val="48"/>
                              </w:rPr>
                              <w:t>就會有極強大</w:t>
                            </w:r>
                            <w:r w:rsidR="005033CF" w:rsidRPr="00265A23">
                              <w:rPr>
                                <w:rFonts w:hint="eastAsia"/>
                                <w:b/>
                                <w:color w:val="FF0000"/>
                                <w:sz w:val="48"/>
                                <w:szCs w:val="48"/>
                              </w:rPr>
                              <w:t>右腦的力量</w:t>
                            </w:r>
                          </w:p>
                          <w:p w:rsidR="005033CF" w:rsidRPr="005033CF" w:rsidRDefault="005033CF" w:rsidP="00A84FC9">
                            <w:pPr>
                              <w:ind w:left="440" w:hangingChars="100" w:hanging="440"/>
                              <w:rPr>
                                <w:sz w:val="48"/>
                                <w:szCs w:val="48"/>
                              </w:rPr>
                            </w:pPr>
                            <w:r w:rsidRPr="003272AD">
                              <w:rPr>
                                <w:rFonts w:ascii="Yu Gothic" w:eastAsia="Yu Gothic" w:hAnsi="Yu Gothic" w:cs="新細明體"/>
                                <w:noProof/>
                                <w:color w:val="444444"/>
                                <w:kern w:val="0"/>
                                <w:sz w:val="44"/>
                                <w:szCs w:val="44"/>
                              </w:rPr>
                              <w:drawing>
                                <wp:inline distT="0" distB="0" distL="0" distR="0" wp14:anchorId="1C8FDE7A" wp14:editId="5656B6C6">
                                  <wp:extent cx="3906982" cy="2493818"/>
                                  <wp:effectExtent l="0" t="0" r="0" b="1905"/>
                                  <wp:docPr id="121" name="圖片 121" descr="大腦和身體生長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大腦和身體生長曲線"/>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155" cy="2493928"/>
                                          </a:xfrm>
                                          <a:prstGeom prst="rect">
                                            <a:avLst/>
                                          </a:prstGeom>
                                          <a:noFill/>
                                          <a:ln>
                                            <a:noFill/>
                                          </a:ln>
                                        </pic:spPr>
                                      </pic:pic>
                                    </a:graphicData>
                                  </a:graphic>
                                </wp:inline>
                              </w:drawing>
                            </w:r>
                            <w:r w:rsidRPr="003272AD">
                              <w:rPr>
                                <w:rFonts w:ascii="Yu Gothic" w:eastAsia="Yu Gothic" w:hAnsi="Yu Gothic" w:cs="新細明體"/>
                                <w:noProof/>
                                <w:color w:val="444444"/>
                                <w:kern w:val="0"/>
                                <w:sz w:val="44"/>
                                <w:szCs w:val="44"/>
                              </w:rPr>
                              <w:drawing>
                                <wp:inline distT="0" distB="0" distL="0" distR="0" wp14:anchorId="57AEBC92" wp14:editId="6585036E">
                                  <wp:extent cx="6533371" cy="3358342"/>
                                  <wp:effectExtent l="0" t="0" r="1270" b="0"/>
                                  <wp:docPr id="122" name="圖片 122" descr="右腦的4個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右腦的4個功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3515" cy="3358416"/>
                                          </a:xfrm>
                                          <a:prstGeom prst="rect">
                                            <a:avLst/>
                                          </a:prstGeom>
                                          <a:noFill/>
                                          <a:ln>
                                            <a:noFill/>
                                          </a:ln>
                                        </pic:spPr>
                                      </pic:pic>
                                    </a:graphicData>
                                  </a:graphic>
                                </wp:inline>
                              </w:drawing>
                            </w:r>
                            <w:r w:rsidRPr="003272AD">
                              <w:rPr>
                                <w:rFonts w:ascii="Yu Gothic" w:eastAsia="Yu Gothic" w:hAnsi="Yu Gothic" w:cs="新細明體"/>
                                <w:noProof/>
                                <w:color w:val="444444"/>
                                <w:kern w:val="0"/>
                                <w:sz w:val="44"/>
                                <w:szCs w:val="44"/>
                              </w:rPr>
                              <w:drawing>
                                <wp:inline distT="0" distB="0" distL="0" distR="0" wp14:anchorId="3AE17D5C" wp14:editId="7793098F">
                                  <wp:extent cx="4239491" cy="2527070"/>
                                  <wp:effectExtent l="0" t="0" r="8890" b="6985"/>
                                  <wp:docPr id="123" name="圖片 123" descr="https://www.shichida.co.jp/wp/wp-content/uploads/2016/12/1611ushio_nou_1200-1024x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hichida.co.jp/wp/wp-content/uploads/2016/12/1611ushio_nou_1200-1024x7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7731" cy="2549864"/>
                                          </a:xfrm>
                                          <a:prstGeom prst="rect">
                                            <a:avLst/>
                                          </a:prstGeom>
                                          <a:noFill/>
                                          <a:ln>
                                            <a:noFill/>
                                          </a:ln>
                                        </pic:spPr>
                                      </pic:pic>
                                    </a:graphicData>
                                  </a:graphic>
                                </wp:inline>
                              </w:drawing>
                            </w:r>
                            <w:r w:rsidRPr="003272AD">
                              <w:rPr>
                                <w:rFonts w:ascii="Yu Gothic" w:eastAsia="Yu Gothic" w:hAnsi="Yu Gothic" w:cs="新細明體"/>
                                <w:noProof/>
                                <w:color w:val="444444"/>
                                <w:kern w:val="0"/>
                                <w:sz w:val="44"/>
                                <w:szCs w:val="44"/>
                              </w:rPr>
                              <w:drawing>
                                <wp:inline distT="0" distB="0" distL="0" distR="0" wp14:anchorId="5EE2BCAA" wp14:editId="3B6CC091">
                                  <wp:extent cx="5902325" cy="2493645"/>
                                  <wp:effectExtent l="0" t="0" r="3175" b="1905"/>
                                  <wp:docPr id="124" name="圖片 124" descr="大腦結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大腦結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325" cy="2493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字方塊 120" o:spid="_x0000_s1026" type="#_x0000_t202" style="position:absolute;margin-left:-1in;margin-top:-90pt;width:840.4pt;height:59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WtqgIAALwFAAAOAAAAZHJzL2Uyb0RvYy54bWysVF1OGzEQfq/UO1h+L7uBEGjEBqUgqkoI&#10;UKHi2fHaZIXtcW0nu+kFkHoA+twD9AA9EJyjY+8mJJQXqr7sjj3f/H2emYPDRisyF85XYAra28op&#10;EYZDWZmbgn65Onm3T4kPzJRMgREFXQhPD0dv3xzUdii2YQqqFI6gE+OHtS3oNAQ7zDLPp0IzvwVW&#10;GFRKcJoFPLqbrHSsRu9aZdt5PshqcKV1wIX3eHvcKuko+ZdS8HAupReBqIJibiF9XfpO4jcbHbDh&#10;jWN2WvEuDfYPWWhWGQy6cnXMAiMzV/3lSlfcgQcZtjjoDKSsuEg1YDW9/Fk1l1NmRaoFyfF2RZP/&#10;f2752fzCkarEt9tGfgzT+EiP93cPv3483v9++PmdxHtkqbZ+iOBLi/DQfIAGLZb3Hi9j8Y10Ov6x&#10;LIJ69LdYcSyaQHg0ygd7O/k+6jgq93YH/S5A9mRvnQ8fBWgShYI6fMVELpuf+oC5IHQJieE8qKo8&#10;qZRKh9g54kg5Mmf45iqkLNFiA6UMqQs62NnNk+MNXXS9sp8oxm9jnZse8KRMDCdSj3VpRY5aLpIU&#10;FkpEjDKfhUSOEyUv5Mg4F2aVZ0JHlMSKXmPY4Z+yeo1xWwdapMhgwspYVwZcy9ImteXtklrZ4pGk&#10;tbqjGJpJ0/XOBMoFto6DdgS95ScVEn3KfLhgDmcOOwL3SDjHj1SArwOdRMkU3LeX7iMeRwG1lNQ4&#10;wwX1X2fMCUrUJ4ND8r7X76PbkA793b3Y4W5dM1nXmJk+AmyZHm4sy5MY8UEtRelAX+O6GceoqGKG&#10;Y+yChqV4FNrNguuKi/E4gXDMLQun5tLy6DrSGxvsqrlmznYNHnA4zmA57Wz4rM9bbLQ0MJ4FkFUa&#10;gkhwy2pHPK6I1KfdOos7aP2cUE9Ld/QHAAD//wMAUEsDBBQABgAIAAAAIQBo5R4Z3wAAAA8BAAAP&#10;AAAAZHJzL2Rvd25yZXYueG1sTI/BTsMwEETvSPyDtUjcWjulVCHEqQAVLpwoiPM2dm2L2I5iNw1/&#10;z+ZEbzPa0eybejv5jo16SC4GCcVSANOhjcoFI+Hr83VRAksZg8IuBi3hVyfYNtdXNVYqnsOHHvfZ&#10;MCoJqUIJNue+4jy1VntMy9jrQLdjHDxmsoPhasAzlfuOr4TYcI8u0AeLvX6xuv3Zn7yE3bN5MG2J&#10;g92Vyrlx+j6+mzcpb2+mp0dgWU/5PwwzPqFDQ0yHeAoqsU7ColivaUyeVSlIzZn7uw3tOZASRbEC&#10;3tT8ckfzBwAA//8DAFBLAQItABQABgAIAAAAIQC2gziS/gAAAOEBAAATAAAAAAAAAAAAAAAAAAAA&#10;AABbQ29udGVudF9UeXBlc10ueG1sUEsBAi0AFAAGAAgAAAAhADj9If/WAAAAlAEAAAsAAAAAAAAA&#10;AAAAAAAALwEAAF9yZWxzLy5yZWxzUEsBAi0AFAAGAAgAAAAhANw/pa2qAgAAvAUAAA4AAAAAAAAA&#10;AAAAAAAALgIAAGRycy9lMm9Eb2MueG1sUEsBAi0AFAAGAAgAAAAhAGjlHhnfAAAADwEAAA8AAAAA&#10;AAAAAAAAAAAABAUAAGRycy9kb3ducmV2LnhtbFBLBQYAAAAABAAEAPMAAAAQBgAAAAA=&#10;" fillcolor="white [3201]" strokeweight=".5pt">
                <v:textbox>
                  <w:txbxContent>
                    <w:p w:rsidR="005033CF" w:rsidRPr="00265A23" w:rsidRDefault="00016CB3" w:rsidP="00016CB3">
                      <w:pPr>
                        <w:jc w:val="center"/>
                        <w:rPr>
                          <w:rFonts w:hint="eastAsia"/>
                          <w:b/>
                          <w:color w:val="FF0000"/>
                          <w:sz w:val="48"/>
                          <w:szCs w:val="48"/>
                        </w:rPr>
                      </w:pPr>
                      <w:r w:rsidRPr="00265A23">
                        <w:rPr>
                          <w:rFonts w:hint="eastAsia"/>
                          <w:sz w:val="48"/>
                          <w:szCs w:val="48"/>
                          <w:highlight w:val="cyan"/>
                        </w:rPr>
                        <w:t>0-16</w:t>
                      </w:r>
                      <w:r w:rsidRPr="00265A23">
                        <w:rPr>
                          <w:rFonts w:hint="eastAsia"/>
                          <w:sz w:val="48"/>
                          <w:szCs w:val="48"/>
                          <w:highlight w:val="cyan"/>
                        </w:rPr>
                        <w:t>歲</w:t>
                      </w:r>
                      <w:r>
                        <w:rPr>
                          <w:rFonts w:hint="eastAsia"/>
                          <w:sz w:val="48"/>
                          <w:szCs w:val="48"/>
                        </w:rPr>
                        <w:t>持續刺激</w:t>
                      </w:r>
                      <w:r w:rsidRPr="00265A23">
                        <w:rPr>
                          <w:rFonts w:hint="eastAsia"/>
                          <w:b/>
                          <w:color w:val="FF0000"/>
                          <w:sz w:val="48"/>
                          <w:szCs w:val="48"/>
                        </w:rPr>
                        <w:t>大腦神經元</w:t>
                      </w:r>
                      <w:r>
                        <w:rPr>
                          <w:rFonts w:hint="eastAsia"/>
                          <w:sz w:val="48"/>
                          <w:szCs w:val="48"/>
                        </w:rPr>
                        <w:t>到</w:t>
                      </w:r>
                      <w:r w:rsidRPr="00265A23">
                        <w:rPr>
                          <w:rFonts w:hint="eastAsia"/>
                          <w:sz w:val="48"/>
                          <w:szCs w:val="48"/>
                          <w:highlight w:val="yellow"/>
                        </w:rPr>
                        <w:t>右腦</w:t>
                      </w:r>
                      <w:r w:rsidRPr="00265A23">
                        <w:rPr>
                          <w:rFonts w:hint="eastAsia"/>
                          <w:sz w:val="48"/>
                          <w:szCs w:val="48"/>
                          <w:highlight w:val="cyan"/>
                        </w:rPr>
                        <w:t>超右腦</w:t>
                      </w:r>
                      <w:r w:rsidRPr="00265A23">
                        <w:rPr>
                          <w:rFonts w:hint="eastAsia"/>
                          <w:sz w:val="48"/>
                          <w:szCs w:val="48"/>
                          <w:highlight w:val="yellow"/>
                        </w:rPr>
                        <w:t>深右腦</w:t>
                      </w:r>
                      <w:r>
                        <w:rPr>
                          <w:rFonts w:hint="eastAsia"/>
                          <w:sz w:val="48"/>
                          <w:szCs w:val="48"/>
                        </w:rPr>
                        <w:t>就會有極強大</w:t>
                      </w:r>
                      <w:r w:rsidR="005033CF" w:rsidRPr="00265A23">
                        <w:rPr>
                          <w:rFonts w:hint="eastAsia"/>
                          <w:b/>
                          <w:color w:val="FF0000"/>
                          <w:sz w:val="48"/>
                          <w:szCs w:val="48"/>
                        </w:rPr>
                        <w:t>右腦的力量</w:t>
                      </w:r>
                    </w:p>
                    <w:p w:rsidR="005033CF" w:rsidRPr="005033CF" w:rsidRDefault="005033CF" w:rsidP="00A84FC9">
                      <w:pPr>
                        <w:ind w:left="440" w:hangingChars="100" w:hanging="440"/>
                        <w:rPr>
                          <w:sz w:val="48"/>
                          <w:szCs w:val="48"/>
                        </w:rPr>
                      </w:pPr>
                      <w:r w:rsidRPr="003272AD">
                        <w:rPr>
                          <w:rFonts w:ascii="Yu Gothic" w:eastAsia="Yu Gothic" w:hAnsi="Yu Gothic" w:cs="新細明體"/>
                          <w:noProof/>
                          <w:color w:val="444444"/>
                          <w:kern w:val="0"/>
                          <w:sz w:val="44"/>
                          <w:szCs w:val="44"/>
                        </w:rPr>
                        <w:drawing>
                          <wp:inline distT="0" distB="0" distL="0" distR="0" wp14:anchorId="1C8FDE7A" wp14:editId="5656B6C6">
                            <wp:extent cx="3906982" cy="2493818"/>
                            <wp:effectExtent l="0" t="0" r="0" b="1905"/>
                            <wp:docPr id="121" name="圖片 121" descr="大腦和身體生長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大腦和身體生長曲線"/>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155" cy="2493928"/>
                                    </a:xfrm>
                                    <a:prstGeom prst="rect">
                                      <a:avLst/>
                                    </a:prstGeom>
                                    <a:noFill/>
                                    <a:ln>
                                      <a:noFill/>
                                    </a:ln>
                                  </pic:spPr>
                                </pic:pic>
                              </a:graphicData>
                            </a:graphic>
                          </wp:inline>
                        </w:drawing>
                      </w:r>
                      <w:r w:rsidRPr="003272AD">
                        <w:rPr>
                          <w:rFonts w:ascii="Yu Gothic" w:eastAsia="Yu Gothic" w:hAnsi="Yu Gothic" w:cs="新細明體"/>
                          <w:noProof/>
                          <w:color w:val="444444"/>
                          <w:kern w:val="0"/>
                          <w:sz w:val="44"/>
                          <w:szCs w:val="44"/>
                        </w:rPr>
                        <w:drawing>
                          <wp:inline distT="0" distB="0" distL="0" distR="0" wp14:anchorId="57AEBC92" wp14:editId="6585036E">
                            <wp:extent cx="6533371" cy="3358342"/>
                            <wp:effectExtent l="0" t="0" r="1270" b="0"/>
                            <wp:docPr id="122" name="圖片 122" descr="右腦的4個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右腦的4個功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3515" cy="3358416"/>
                                    </a:xfrm>
                                    <a:prstGeom prst="rect">
                                      <a:avLst/>
                                    </a:prstGeom>
                                    <a:noFill/>
                                    <a:ln>
                                      <a:noFill/>
                                    </a:ln>
                                  </pic:spPr>
                                </pic:pic>
                              </a:graphicData>
                            </a:graphic>
                          </wp:inline>
                        </w:drawing>
                      </w:r>
                      <w:r w:rsidRPr="003272AD">
                        <w:rPr>
                          <w:rFonts w:ascii="Yu Gothic" w:eastAsia="Yu Gothic" w:hAnsi="Yu Gothic" w:cs="新細明體"/>
                          <w:noProof/>
                          <w:color w:val="444444"/>
                          <w:kern w:val="0"/>
                          <w:sz w:val="44"/>
                          <w:szCs w:val="44"/>
                        </w:rPr>
                        <w:drawing>
                          <wp:inline distT="0" distB="0" distL="0" distR="0" wp14:anchorId="3AE17D5C" wp14:editId="7793098F">
                            <wp:extent cx="4239491" cy="2527070"/>
                            <wp:effectExtent l="0" t="0" r="8890" b="6985"/>
                            <wp:docPr id="123" name="圖片 123" descr="https://www.shichida.co.jp/wp/wp-content/uploads/2016/12/1611ushio_nou_1200-1024x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hichida.co.jp/wp/wp-content/uploads/2016/12/1611ushio_nou_1200-1024x7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7731" cy="2549864"/>
                                    </a:xfrm>
                                    <a:prstGeom prst="rect">
                                      <a:avLst/>
                                    </a:prstGeom>
                                    <a:noFill/>
                                    <a:ln>
                                      <a:noFill/>
                                    </a:ln>
                                  </pic:spPr>
                                </pic:pic>
                              </a:graphicData>
                            </a:graphic>
                          </wp:inline>
                        </w:drawing>
                      </w:r>
                      <w:r w:rsidRPr="003272AD">
                        <w:rPr>
                          <w:rFonts w:ascii="Yu Gothic" w:eastAsia="Yu Gothic" w:hAnsi="Yu Gothic" w:cs="新細明體"/>
                          <w:noProof/>
                          <w:color w:val="444444"/>
                          <w:kern w:val="0"/>
                          <w:sz w:val="44"/>
                          <w:szCs w:val="44"/>
                        </w:rPr>
                        <w:drawing>
                          <wp:inline distT="0" distB="0" distL="0" distR="0" wp14:anchorId="5EE2BCAA" wp14:editId="3B6CC091">
                            <wp:extent cx="5902325" cy="2493645"/>
                            <wp:effectExtent l="0" t="0" r="3175" b="1905"/>
                            <wp:docPr id="124" name="圖片 124" descr="大腦結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大腦結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325" cy="2493645"/>
                                    </a:xfrm>
                                    <a:prstGeom prst="rect">
                                      <a:avLst/>
                                    </a:prstGeom>
                                    <a:noFill/>
                                    <a:ln>
                                      <a:noFill/>
                                    </a:ln>
                                  </pic:spPr>
                                </pic:pic>
                              </a:graphicData>
                            </a:graphic>
                          </wp:inline>
                        </w:drawing>
                      </w:r>
                    </w:p>
                  </w:txbxContent>
                </v:textbox>
              </v:shape>
            </w:pict>
          </mc:Fallback>
        </mc:AlternateContent>
      </w:r>
      <w:r w:rsidR="00EA37D4">
        <w:rPr>
          <w:rFonts w:ascii="Yu Gothic" w:hAnsi="Yu Gothic" w:cs="新細明體" w:hint="eastAsia"/>
          <w:noProof/>
          <w:color w:val="444444"/>
          <w:kern w:val="0"/>
          <w:sz w:val="44"/>
          <w:szCs w:val="44"/>
        </w:rPr>
        <mc:AlternateContent>
          <mc:Choice Requires="wps">
            <w:drawing>
              <wp:anchor distT="0" distB="0" distL="114300" distR="114300" simplePos="0" relativeHeight="251660288" behindDoc="0" locked="0" layoutInCell="1" allowOverlap="1" wp14:anchorId="491ED0E5" wp14:editId="3E40BACE">
                <wp:simplePos x="0" y="0"/>
                <wp:positionH relativeFrom="column">
                  <wp:posOffset>-781396</wp:posOffset>
                </wp:positionH>
                <wp:positionV relativeFrom="paragraph">
                  <wp:posOffset>-727364</wp:posOffset>
                </wp:positionV>
                <wp:extent cx="3873500" cy="980094"/>
                <wp:effectExtent l="0" t="0" r="0" b="0"/>
                <wp:wrapNone/>
                <wp:docPr id="125" name="文字方塊 125"/>
                <wp:cNvGraphicFramePr/>
                <a:graphic xmlns:a="http://schemas.openxmlformats.org/drawingml/2006/main">
                  <a:graphicData uri="http://schemas.microsoft.com/office/word/2010/wordprocessingShape">
                    <wps:wsp>
                      <wps:cNvSpPr txBox="1"/>
                      <wps:spPr>
                        <a:xfrm>
                          <a:off x="0" y="0"/>
                          <a:ext cx="3873500" cy="980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33CF" w:rsidRDefault="00EA37D4">
                            <w:r w:rsidRPr="00EA37D4">
                              <w:rPr>
                                <w:noProof/>
                              </w:rPr>
                              <w:drawing>
                                <wp:inline distT="0" distB="0" distL="0" distR="0" wp14:anchorId="44BC98C9" wp14:editId="123E20AD">
                                  <wp:extent cx="3541222" cy="897774"/>
                                  <wp:effectExtent l="0" t="0" r="254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277" cy="903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5" o:spid="_x0000_s1027" type="#_x0000_t202" style="position:absolute;margin-left:-61.55pt;margin-top:-57.25pt;width:305pt;height:7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JfpQIAAJkFAAAOAAAAZHJzL2Uyb0RvYy54bWysVF1OGzEQfq/UO1h+L7sJAUKUDUpBVJUQ&#10;oELFs+O1k1W9Htd2spteoFIPQJ97gB6gB4JzdOzdTVLKC1Vfdseeb2Y83/yMT+pSkZWwrgCd0d5e&#10;SonQHPJCzzP68fb8zZAS55nOmQItMroWjp5MXr8aV2Yk+rAAlQtL0Il2o8pkdOG9GSWJ4wtRMrcH&#10;RmhUSrAl83i08yS3rELvpUr6aXqYVGBzY4EL5/D2rFHSSfQvpeD+SkonPFEZxbf5+LXxOwvfZDJm&#10;o7llZlHw9hnsH15RskJj0I2rM+YZWdriL1dlwS04kH6PQ5mAlAUXMQfMppc+yeZmwYyIuSA5zmxo&#10;cv/PLb9cXVtS5Fi7/gElmpVYpMf7rw8/vz/e/3r48Y2Ee2SpMm6E4BuDcF+/hRotunuHlyH5Wtoy&#10;/DEtgnrke73hWNSecLzcHx7tH6So4qg7Hqbp8SC4SbbWxjr/TkBJgpBRizWM1LLVhfMNtIOEYA5U&#10;kZ8XSsVD6BtxqixZMay48vGN6PwPlNKkyughviM61hDMG89KBzcidk4bLmTeZBglv1YiYJT+ICQy&#10;FxN9JjbjXOhN/IgOKImhXmLY4reveolxkwdaxMig/ca4LDTYmH0ctS1l+aeOMtngsTY7eQfR17O6&#10;aZmuAWaQr7EvLDTz5Qw/L7B4F8z5a2ZxoLDeuCT8FX6kAiQfWomSBdgvz90HPPY5aimpcEAz6j4v&#10;mRWUqPcaJ+C4NxiEiY6HwcFRHw92VzPb1ehleQrYET1cR4ZHMeC96kRpobzDXTINUVHFNMfYGfWd&#10;eOqbtYG7iIvpNIJwhg3zF/rG8OA6sBxa87a+Y9a0/eux8y+hG2U2etLGDTZYapguPcgi9njguWG1&#10;5R/nP05Ju6vCgtk9R9R2o05+AwAA//8DAFBLAwQUAAYACAAAACEAGCD8w+QAAAAMAQAADwAAAGRy&#10;cy9kb3ducmV2LnhtbEyPTW+CQBCG7036HzbTpJdGF0QtUhbTNP1IelOspreVnQIpO0vYFei/73rS&#10;20zmyTvPm65H3bAeO1sbEhBOA2BIhVE1lQJ2+dskBmadJCUbQyjgDy2ss9ubVCbKDLTBfutK5kPI&#10;JlJA5VybcG6LCrW0U9Mi+duP6bR0fu1Krjo5+HDd8FkQLLmWNfkPlWzxpcLid3vSAr4fysOnHd+/&#10;hmgRta8fff64V7kQ93fj8xMwh6O7wHDW9+qQeaejOZGyrBEwCWdR6NnzFM4XwDwzj5crYEcB0SoG&#10;nqX8ukT2DwAA//8DAFBLAQItABQABgAIAAAAIQC2gziS/gAAAOEBAAATAAAAAAAAAAAAAAAAAAAA&#10;AABbQ29udGVudF9UeXBlc10ueG1sUEsBAi0AFAAGAAgAAAAhADj9If/WAAAAlAEAAAsAAAAAAAAA&#10;AAAAAAAALwEAAF9yZWxzLy5yZWxzUEsBAi0AFAAGAAgAAAAhAOYzcl+lAgAAmQUAAA4AAAAAAAAA&#10;AAAAAAAALgIAAGRycy9lMm9Eb2MueG1sUEsBAi0AFAAGAAgAAAAhABgg/MPkAAAADAEAAA8AAAAA&#10;AAAAAAAAAAAA/wQAAGRycy9kb3ducmV2LnhtbFBLBQYAAAAABAAEAPMAAAAQBgAAAAA=&#10;" fillcolor="white [3201]" stroked="f" strokeweight=".5pt">
                <v:textbox>
                  <w:txbxContent>
                    <w:p w:rsidR="005033CF" w:rsidRDefault="00EA37D4">
                      <w:r w:rsidRPr="00EA37D4">
                        <w:drawing>
                          <wp:inline distT="0" distB="0" distL="0" distR="0" wp14:anchorId="44BC98C9" wp14:editId="123E20AD">
                            <wp:extent cx="3541222" cy="897774"/>
                            <wp:effectExtent l="0" t="0" r="254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2277" cy="903112"/>
                                    </a:xfrm>
                                    <a:prstGeom prst="rect">
                                      <a:avLst/>
                                    </a:prstGeom>
                                    <a:noFill/>
                                    <a:ln>
                                      <a:noFill/>
                                    </a:ln>
                                  </pic:spPr>
                                </pic:pic>
                              </a:graphicData>
                            </a:graphic>
                          </wp:inline>
                        </w:drawing>
                      </w:r>
                    </w:p>
                  </w:txbxContent>
                </v:textbox>
              </v:shape>
            </w:pict>
          </mc:Fallback>
        </mc:AlternateContent>
      </w:r>
      <w:r w:rsidR="00EA37D4" w:rsidRPr="003272AD">
        <w:rPr>
          <w:rFonts w:ascii="Yu Gothic" w:eastAsia="Yu Gothic" w:hAnsi="Yu Gothic" w:cs="新細明體"/>
          <w:noProof/>
          <w:color w:val="444444"/>
          <w:kern w:val="0"/>
          <w:sz w:val="44"/>
          <w:szCs w:val="44"/>
        </w:rPr>
        <w:drawing>
          <wp:inline distT="0" distB="0" distL="0" distR="0" wp14:anchorId="544B53F7" wp14:editId="68E1107B">
            <wp:extent cx="3541395" cy="2211070"/>
            <wp:effectExtent l="0" t="0" r="1905" b="0"/>
            <wp:docPr id="126" name="圖片 126" descr="神經元（神經細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神經元（神經細胞）"/>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1395" cy="2211070"/>
                    </a:xfrm>
                    <a:prstGeom prst="rect">
                      <a:avLst/>
                    </a:prstGeom>
                    <a:noFill/>
                    <a:ln>
                      <a:noFill/>
                    </a:ln>
                  </pic:spPr>
                </pic:pic>
              </a:graphicData>
            </a:graphic>
          </wp:inline>
        </w:drawing>
      </w:r>
    </w:p>
    <w:p w:rsidR="005033CF" w:rsidRDefault="005033CF" w:rsidP="003272AD">
      <w:pPr>
        <w:widowControl/>
        <w:shd w:val="clear" w:color="auto" w:fill="FFFFFF"/>
        <w:adjustRightInd w:val="0"/>
        <w:snapToGrid w:val="0"/>
        <w:contextualSpacing/>
        <w:rPr>
          <w:rFonts w:ascii="Yu Gothic" w:hAnsi="Yu Gothic" w:cs="新細明體"/>
          <w:color w:val="444444"/>
          <w:kern w:val="0"/>
          <w:sz w:val="44"/>
          <w:szCs w:val="44"/>
        </w:rPr>
      </w:pPr>
    </w:p>
    <w:p w:rsidR="005033CF" w:rsidRDefault="005033CF" w:rsidP="003272AD">
      <w:pPr>
        <w:widowControl/>
        <w:shd w:val="clear" w:color="auto" w:fill="FFFFFF"/>
        <w:adjustRightInd w:val="0"/>
        <w:snapToGrid w:val="0"/>
        <w:contextualSpacing/>
        <w:rPr>
          <w:rFonts w:ascii="Yu Gothic" w:hAnsi="Yu Gothic" w:cs="新細明體"/>
          <w:color w:val="444444"/>
          <w:kern w:val="0"/>
          <w:sz w:val="44"/>
          <w:szCs w:val="44"/>
        </w:rPr>
      </w:pPr>
    </w:p>
    <w:p w:rsidR="005033CF" w:rsidRDefault="00A84FC9" w:rsidP="003272AD">
      <w:pPr>
        <w:widowControl/>
        <w:shd w:val="clear" w:color="auto" w:fill="FFFFFF"/>
        <w:adjustRightInd w:val="0"/>
        <w:snapToGrid w:val="0"/>
        <w:contextualSpacing/>
        <w:rPr>
          <w:rFonts w:ascii="Yu Gothic" w:hAnsi="Yu Gothic" w:cs="新細明體"/>
          <w:color w:val="444444"/>
          <w:kern w:val="0"/>
          <w:sz w:val="44"/>
          <w:szCs w:val="44"/>
        </w:rPr>
      </w:pPr>
      <w:r>
        <w:rPr>
          <w:rFonts w:ascii="Yu Gothic" w:hAnsi="Yu Gothic" w:cs="新細明體" w:hint="eastAsia"/>
          <w:noProof/>
          <w:color w:val="444444"/>
          <w:kern w:val="0"/>
          <w:sz w:val="44"/>
          <w:szCs w:val="44"/>
        </w:rPr>
        <mc:AlternateContent>
          <mc:Choice Requires="wps">
            <w:drawing>
              <wp:anchor distT="0" distB="0" distL="114300" distR="114300" simplePos="0" relativeHeight="251662336" behindDoc="0" locked="0" layoutInCell="1" allowOverlap="1">
                <wp:simplePos x="0" y="0"/>
                <wp:positionH relativeFrom="column">
                  <wp:posOffset>7647709</wp:posOffset>
                </wp:positionH>
                <wp:positionV relativeFrom="paragraph">
                  <wp:posOffset>233334</wp:posOffset>
                </wp:positionV>
                <wp:extent cx="1961804" cy="432261"/>
                <wp:effectExtent l="0" t="0" r="19685" b="25400"/>
                <wp:wrapNone/>
                <wp:docPr id="129" name="文字方塊 129"/>
                <wp:cNvGraphicFramePr/>
                <a:graphic xmlns:a="http://schemas.openxmlformats.org/drawingml/2006/main">
                  <a:graphicData uri="http://schemas.microsoft.com/office/word/2010/wordprocessingShape">
                    <wps:wsp>
                      <wps:cNvSpPr txBox="1"/>
                      <wps:spPr>
                        <a:xfrm>
                          <a:off x="0" y="0"/>
                          <a:ext cx="1961804" cy="432261"/>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4FC9" w:rsidRDefault="00A84FC9">
                            <w:r w:rsidRPr="00016CB3">
                              <w:rPr>
                                <w:rFonts w:ascii="Yu Gothic" w:hAnsi="Yu Gothic" w:cs="新細明體" w:hint="eastAsia"/>
                                <w:color w:val="444444"/>
                                <w:kern w:val="0"/>
                                <w:sz w:val="36"/>
                                <w:szCs w:val="36"/>
                              </w:rPr>
                              <w:t>靈長人類腦βα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129" o:spid="_x0000_s1028" type="#_x0000_t202" style="position:absolute;margin-left:602.2pt;margin-top:18.35pt;width:154.45pt;height:34.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dttwIAAMIFAAAOAAAAZHJzL2Uyb0RvYy54bWysVF1uEzEQfkfiDpbf6W7SNLRRN1VIFYRU&#10;tRUp6rPjtZNVvR5jO8mGCyBxgPLMATgAB2rPwdi7myaFlyJedseeb/4+z8zpWVUqshLWFaAz2jlI&#10;KRGaQ17oeUY/3UzeHFPiPNM5U6BFRjfC0bPh61enazMQXViAyoUl6ES7wdpkdOG9GSSJ4wtRMncA&#10;RmhUSrAl83i08yS3bI3eS5V007SfrMHmxgIXzuHtea2kw+hfSsH9lZROeKIyirn5+LXxOwvfZHjK&#10;BnPLzKLgTRrsH7IoWaEx6NbVOfOMLG3xh6uy4BYcSH/AoUxAyoKLWANW00mfVTNdMCNiLUiOM1ua&#10;3P9zyy9X15YUOb5d94QSzUp8pMf7rw8/vz/e/3r48Y2Ee2RpbdwAwVODcF+9gwot2nuHl6H4Stoy&#10;/LEsgnrke7PlWFSe8GB00u8cpz1KOOp6h91uP7pJnqyNdf69gJIEIaMW3zBSy1YXzmMmCG0hIZgD&#10;VeSTQql4sPPZWFmyYvjek8k4TeMTo8keTGmyzmj/8CiNnvd0wffWxUwxfhfK3PeAJ6VDPBFbrMkr&#10;UFRTESW/USJglP4oJFIcGYlJhuYW2xiMc6F9y0JEB5TEkl5i2OCfsnqJcV0HWsTIoP3WuCw02Jql&#10;/bTzuzZlWeORpJ26g+irWRV7q9t2ygzyDTaQhXoQneGTAvm+YM5fM4uThz2D28Rf4UcqwEeCRqJk&#10;AfbL3+4DHgcCtZSscZIz6j4vmRWUqA8aR+Wk0+uF0Y+H3tHbLh7srma2q9HLcgzYPB3cW4ZHMeC9&#10;akVpobzFpTMKUVHFNMfYGfWtOPb1fsGlxcVoFEE47Ib5Cz01PLgOLIc+u6lumTVNo3sckUtoZ54N&#10;nvV7jQ2WGkZLD7KIwxB4rllt+MdFEdu1WWphE+2eI+pp9Q5/AwAA//8DAFBLAwQUAAYACAAAACEA&#10;xGi8DOAAAAAMAQAADwAAAGRycy9kb3ducmV2LnhtbEyPwU7DMAyG70i8Q2QkbiztWspUmk4IwS5w&#10;YUOCo9eYtlqTlCbdwtvjneDmX/70+3O1jmYQR5p876yCdJGAINs43dtWwfvu+WYFwge0GgdnScEP&#10;eVjXlxcVltqd7Bsdt6EVXGJ9iQq6EMZSSt90ZNAv3EiWd19uMhg4Tq3UE5643AxymSSFNNhbvtDh&#10;SI8dNYftbBR8ph+7zXd4nfND9O3mKRYvmKFS11fx4R5EoBj+YDjrszrU7LR3s9VeDJyXSZ4zqyAr&#10;7kCcids0y0DseUryFci6kv+fqH8BAAD//wMAUEsBAi0AFAAGAAgAAAAhALaDOJL+AAAA4QEAABMA&#10;AAAAAAAAAAAAAAAAAAAAAFtDb250ZW50X1R5cGVzXS54bWxQSwECLQAUAAYACAAAACEAOP0h/9YA&#10;AACUAQAACwAAAAAAAAAAAAAAAAAvAQAAX3JlbHMvLnJlbHNQSwECLQAUAAYACAAAACEAGxeHbbcC&#10;AADCBQAADgAAAAAAAAAAAAAAAAAuAgAAZHJzL2Uyb0RvYy54bWxQSwECLQAUAAYACAAAACEAxGi8&#10;DOAAAAAMAQAADwAAAAAAAAAAAAAAAAARBQAAZHJzL2Rvd25yZXYueG1sUEsFBgAAAAAEAAQA8wAA&#10;AB4GAAAAAA==&#10;" fillcolor="#ffc000" strokeweight=".5pt">
                <v:textbox>
                  <w:txbxContent>
                    <w:p w:rsidR="00A84FC9" w:rsidRDefault="00A84FC9">
                      <w:r w:rsidRPr="00016CB3">
                        <w:rPr>
                          <w:rFonts w:ascii="Yu Gothic" w:hAnsi="Yu Gothic" w:cs="新細明體" w:hint="eastAsia"/>
                          <w:color w:val="444444"/>
                          <w:kern w:val="0"/>
                          <w:sz w:val="36"/>
                          <w:szCs w:val="36"/>
                        </w:rPr>
                        <w:t>靈長人類腦βα</w:t>
                      </w:r>
                    </w:p>
                  </w:txbxContent>
                </v:textbox>
              </v:shape>
            </w:pict>
          </mc:Fallback>
        </mc:AlternateContent>
      </w:r>
    </w:p>
    <w:p w:rsidR="005033CF" w:rsidRDefault="00A84FC9" w:rsidP="003272AD">
      <w:pPr>
        <w:widowControl/>
        <w:shd w:val="clear" w:color="auto" w:fill="FFFFFF"/>
        <w:adjustRightInd w:val="0"/>
        <w:snapToGrid w:val="0"/>
        <w:contextualSpacing/>
        <w:rPr>
          <w:rFonts w:ascii="Yu Gothic" w:hAnsi="Yu Gothic" w:cs="新細明體"/>
          <w:color w:val="444444"/>
          <w:kern w:val="0"/>
          <w:sz w:val="44"/>
          <w:szCs w:val="44"/>
        </w:rPr>
      </w:pPr>
      <w:r>
        <w:rPr>
          <w:rFonts w:ascii="Yu Gothic" w:hAnsi="Yu Gothic" w:cs="新細明體" w:hint="eastAsia"/>
          <w:noProof/>
          <w:color w:val="444444"/>
          <w:kern w:val="0"/>
          <w:sz w:val="44"/>
          <w:szCs w:val="44"/>
        </w:rPr>
        <mc:AlternateContent>
          <mc:Choice Requires="wps">
            <w:drawing>
              <wp:anchor distT="0" distB="0" distL="114300" distR="114300" simplePos="0" relativeHeight="251663360" behindDoc="0" locked="0" layoutInCell="1" allowOverlap="1" wp14:anchorId="4BCE5DB3" wp14:editId="46ED84ED">
                <wp:simplePos x="0" y="0"/>
                <wp:positionH relativeFrom="column">
                  <wp:posOffset>2975956</wp:posOffset>
                </wp:positionH>
                <wp:positionV relativeFrom="paragraph">
                  <wp:posOffset>81857</wp:posOffset>
                </wp:positionV>
                <wp:extent cx="1296786" cy="565266"/>
                <wp:effectExtent l="0" t="0" r="17780" b="25400"/>
                <wp:wrapNone/>
                <wp:docPr id="130" name="文字方塊 130"/>
                <wp:cNvGraphicFramePr/>
                <a:graphic xmlns:a="http://schemas.openxmlformats.org/drawingml/2006/main">
                  <a:graphicData uri="http://schemas.microsoft.com/office/word/2010/wordprocessingShape">
                    <wps:wsp>
                      <wps:cNvSpPr txBox="1"/>
                      <wps:spPr>
                        <a:xfrm>
                          <a:off x="0" y="0"/>
                          <a:ext cx="1296786" cy="5652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4FC9" w:rsidRPr="00A84FC9" w:rsidRDefault="00A84FC9" w:rsidP="00A84FC9">
                            <w:pPr>
                              <w:adjustRightInd w:val="0"/>
                              <w:snapToGrid w:val="0"/>
                              <w:contextualSpacing/>
                              <w:rPr>
                                <w:sz w:val="32"/>
                                <w:szCs w:val="32"/>
                              </w:rPr>
                            </w:pPr>
                            <w:r w:rsidRPr="00A84FC9">
                              <w:rPr>
                                <w:rFonts w:hint="eastAsia"/>
                                <w:sz w:val="32"/>
                                <w:szCs w:val="32"/>
                              </w:rPr>
                              <w:t>哺乳類腦θ邊緣系統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130" o:spid="_x0000_s1029" type="#_x0000_t202" style="position:absolute;margin-left:234.35pt;margin-top:6.45pt;width:102.1pt;height:4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WotgIAAMIFAAAOAAAAZHJzL2Uyb0RvYy54bWysVFFOGzEQ/a/UO1j+L5sEskDEBqWgVJUQ&#10;oELFt+O1kxVej2s72U0vgNQD0O8eoAfogeAcHXt3Q6D9oWo+NrbnzfPM88wcHdelIithXQE6o/2d&#10;HiVCc8gLPc/o5+vpuwNKnGc6Zwq0yOhaOHo8fvvmqDIjMYAFqFxYgiTajSqT0YX3ZpQkji9EydwO&#10;GKHRKMGWzOPWzpPcsgrZS5UMer00qcDmxgIXzuHpaWOk48gvpeD+QkonPFEZxdh8/Nr4nYVvMj5i&#10;o7llZlHwNgz2D1GUrNB46YbqlHlGlrb4g6osuAUH0u9wKBOQsuAi5oDZ9HsvsrlaMCNiLiiOMxuZ&#10;3P+j5eerS0uKHN9uF/XRrMRHery/e/j5/fH+18OPbySco0qVcSMEXxmE+/o91OjRnTs8DMnX0pbh&#10;H9MiaEe+9UZjUXvCg9PgMN0/SCnhaBumw0GaBprkydtY5z8IKElYZNTiG0Zp2erM+QbaQcJlDlSR&#10;Twul4sbOZyfKkhXD957irxeDR/ZnMKVJldF0d9iLzM9sgXtDMVOM37bxbaGQT+lwn4gl1sYVJGqk&#10;iCu/ViJglP4kJEocFYlBhuIWmzsY50L7KGbkRXRASUzpNY4t/imq1zg3eXQ3g/Yb57LQYBuVnoed&#10;33YhywaPj7iVd1j6elbH2trtKmUG+RoLyELTiM7waYF6nzHnL5nFzsOawWniL/AjFeAjQbuiZAH2&#10;69/OAx4bAq2UVNjJGXVflswKStRHja1y2N/bC60fN3vD/QFu7LZltm3Ry/IEsHj6OLcMj8uA96pb&#10;SgvlDQ6dSbgVTUxzvDujvlue+Ga+4NDiYjKJIGx2w/yZvjI8UIdHCnV2Xd8wa9pC99gi59D1PBu9&#10;qPcGGzw1TJYeZBGbIejcqNrqj4MitlM71MIk2t5H1NPoHf8GAAD//wMAUEsDBBQABgAIAAAAIQB5&#10;WfxE3wAAAAoBAAAPAAAAZHJzL2Rvd25yZXYueG1sTI/BTsMwEETvSPyDtUjcqJOqStoQpwKkgpC4&#10;tHDg6MZuHDVeB9ttzN+zPZXb7s5o9k29TnZgZ+1D71BAPsuAaWyd6rET8PW5eVgCC1GikoNDLeBX&#10;B1g3tze1rJSbcKvPu9gxCsFQSQEmxrHiPLRGWxlmbtRI2sF5KyOtvuPKy4nC7cDnWVZwK3ukD0aO&#10;+sXo9rg7WQHvm2P6fj0E/1YsnvMSf8z0sU1C3N+lp0dgUad4NcMFn9ChIaa9O6EKbBCwKJYlWUmY&#10;r4CRoSgvw54OWb4C3tT8f4XmDwAA//8DAFBLAQItABQABgAIAAAAIQC2gziS/gAAAOEBAAATAAAA&#10;AAAAAAAAAAAAAAAAAABbQ29udGVudF9UeXBlc10ueG1sUEsBAi0AFAAGAAgAAAAhADj9If/WAAAA&#10;lAEAAAsAAAAAAAAAAAAAAAAALwEAAF9yZWxzLy5yZWxzUEsBAi0AFAAGAAgAAAAhAC7fBai2AgAA&#10;wgUAAA4AAAAAAAAAAAAAAAAALgIAAGRycy9lMm9Eb2MueG1sUEsBAi0AFAAGAAgAAAAhAHlZ/ETf&#10;AAAACgEAAA8AAAAAAAAAAAAAAAAAEAUAAGRycy9kb3ducmV2LnhtbFBLBQYAAAAABAAEAPMAAAAc&#10;BgAAAAA=&#10;" fillcolor="yellow" strokeweight=".5pt">
                <v:textbox>
                  <w:txbxContent>
                    <w:p w:rsidR="00A84FC9" w:rsidRPr="00A84FC9" w:rsidRDefault="00A84FC9" w:rsidP="00A84FC9">
                      <w:pPr>
                        <w:adjustRightInd w:val="0"/>
                        <w:snapToGrid w:val="0"/>
                        <w:contextualSpacing/>
                        <w:rPr>
                          <w:sz w:val="32"/>
                          <w:szCs w:val="32"/>
                        </w:rPr>
                      </w:pPr>
                      <w:r w:rsidRPr="00A84FC9">
                        <w:rPr>
                          <w:rFonts w:hint="eastAsia"/>
                          <w:sz w:val="32"/>
                          <w:szCs w:val="32"/>
                        </w:rPr>
                        <w:t>哺乳類腦θ邊緣系統</w:t>
                      </w:r>
                    </w:p>
                  </w:txbxContent>
                </v:textbox>
              </v:shape>
            </w:pict>
          </mc:Fallback>
        </mc:AlternateContent>
      </w:r>
    </w:p>
    <w:p w:rsidR="005033CF" w:rsidRDefault="00265A23" w:rsidP="003272AD">
      <w:pPr>
        <w:widowControl/>
        <w:shd w:val="clear" w:color="auto" w:fill="FFFFFF"/>
        <w:adjustRightInd w:val="0"/>
        <w:snapToGrid w:val="0"/>
        <w:contextualSpacing/>
        <w:rPr>
          <w:rFonts w:ascii="Yu Gothic" w:hAnsi="Yu Gothic" w:cs="新細明體"/>
          <w:color w:val="444444"/>
          <w:kern w:val="0"/>
          <w:sz w:val="44"/>
          <w:szCs w:val="44"/>
        </w:rPr>
      </w:pPr>
      <w:r>
        <w:rPr>
          <w:rFonts w:ascii="Yu Gothic" w:hAnsi="Yu Gothic" w:cs="新細明體" w:hint="eastAsia"/>
          <w:noProof/>
          <w:color w:val="444444"/>
          <w:kern w:val="0"/>
          <w:sz w:val="44"/>
          <w:szCs w:val="44"/>
        </w:rPr>
        <mc:AlternateContent>
          <mc:Choice Requires="wps">
            <w:drawing>
              <wp:anchor distT="0" distB="0" distL="114300" distR="114300" simplePos="0" relativeHeight="251666432" behindDoc="0" locked="0" layoutInCell="1" allowOverlap="1" wp14:anchorId="39316AEA" wp14:editId="37DF5F36">
                <wp:simplePos x="0" y="0"/>
                <wp:positionH relativeFrom="column">
                  <wp:posOffset>4272280</wp:posOffset>
                </wp:positionH>
                <wp:positionV relativeFrom="paragraph">
                  <wp:posOffset>13335</wp:posOffset>
                </wp:positionV>
                <wp:extent cx="1029970" cy="0"/>
                <wp:effectExtent l="0" t="0" r="17780" b="19050"/>
                <wp:wrapNone/>
                <wp:docPr id="133" name="直線接點 133"/>
                <wp:cNvGraphicFramePr/>
                <a:graphic xmlns:a="http://schemas.openxmlformats.org/drawingml/2006/main">
                  <a:graphicData uri="http://schemas.microsoft.com/office/word/2010/wordprocessingShape">
                    <wps:wsp>
                      <wps:cNvCnPr/>
                      <wps:spPr>
                        <a:xfrm flipH="1">
                          <a:off x="0" y="0"/>
                          <a:ext cx="102997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3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4pt,1.05pt" to="4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Sl7AEAAAwEAAAOAAAAZHJzL2Uyb0RvYy54bWysU01u1DAU3iNxB8v7TjJTCWg0mS5aDSwQ&#10;jKAcwOM8Tyz5T7aZZC7BAUBixw2QWHCfVr0Fz04mrQoSAjULK89+3/fe9z17ed5rRfbgg7SmpvNZ&#10;SQkYbhtpdjX9cLU+eUFJiMw0TFkDNT1AoOerp0+WnatgYVurGvAESUyoOlfTNkZXFUXgLWgWZtaB&#10;wUNhvWYRQ78rGs86ZNeqWJTls6KzvnHecggBdy+HQ7rK/EIAj2+FCBCJqin2FvPq87pNa7Fasmrn&#10;mWslH9tg/9GFZtJg0YnqkkVGPnr5G5WW3NtgRZxxqwsrhOSQNaCaeflAzfuWOcha0JzgJpvC49Hy&#10;N/uNJ7LB2Z2eUmKYxiHdfPl+8+Pz9advtz+/krSPLnUuVJh8YTZ+jILb+CS5F14ToaR7hSTZBJRF&#10;+uzxYfIY+kg4bs7LxdnZcxwFP54VA0Wicj7El2A1ST81VdIk+axi+9chYllMPaakbWXSGqySzVoq&#10;lQO/214oT/YMB75el/il7hF4Lw2jBC2SpkFF/osHBQPtOxDoSeo2l8+3ESZaxjmYOB95lcHsBBPY&#10;wgQs/w4c8xMU8k39F/CEyJWtiRNYS2P9n6rH/tiyGPKPDgy6kwVb2xzyfLM1eOWyc+PzSHf6fpzh&#10;d4949QsAAP//AwBQSwMEFAAGAAgAAAAhAMINdXTdAAAABwEAAA8AAABkcnMvZG93bnJldi54bWxM&#10;j0FLw0AUhO+C/2F5gpdiN4kYS5pNEcGL4MFtCx5fs69JaHY3ZLdt8u99etHjMMPMN+Vmsr240Bg6&#10;7xSkywQEudqbzjUKdtu3hxWIENEZ7L0jBTMF2FS3NyUWxl/dJ110bASXuFCggjbGoZAy1C1ZDEs/&#10;kGPv6EeLkeXYSDPilcttL7MkyaXFzvFCiwO9tlSf9Nkq0AnO7+luP0+LuDhtv/SH3udRqfu76WUN&#10;ItIU/8Lwg8/oUDHTwZ+dCaJXkD9njB4VZCkI9lePT/zt8KtlVcr//NU3AAAA//8DAFBLAQItABQA&#10;BgAIAAAAIQC2gziS/gAAAOEBAAATAAAAAAAAAAAAAAAAAAAAAABbQ29udGVudF9UeXBlc10ueG1s&#10;UEsBAi0AFAAGAAgAAAAhADj9If/WAAAAlAEAAAsAAAAAAAAAAAAAAAAALwEAAF9yZWxzLy5yZWxz&#10;UEsBAi0AFAAGAAgAAAAhADF3JKXsAQAADAQAAA4AAAAAAAAAAAAAAAAALgIAAGRycy9lMm9Eb2Mu&#10;eG1sUEsBAi0AFAAGAAgAAAAhAMINdXTdAAAABwEAAA8AAAAAAAAAAAAAAAAARgQAAGRycy9kb3du&#10;cmV2LnhtbFBLBQYAAAAABAAEAPMAAABQBQAAAAA=&#10;" strokecolor="red"/>
            </w:pict>
          </mc:Fallback>
        </mc:AlternateContent>
      </w:r>
      <w:r>
        <w:rPr>
          <w:rFonts w:ascii="Yu Gothic" w:hAnsi="Yu Gothic" w:cs="新細明體" w:hint="eastAsia"/>
          <w:noProof/>
          <w:color w:val="444444"/>
          <w:kern w:val="0"/>
          <w:sz w:val="44"/>
          <w:szCs w:val="44"/>
        </w:rPr>
        <mc:AlternateContent>
          <mc:Choice Requires="wps">
            <w:drawing>
              <wp:anchor distT="0" distB="0" distL="114300" distR="114300" simplePos="0" relativeHeight="251664384" behindDoc="0" locked="0" layoutInCell="1" allowOverlap="1">
                <wp:simplePos x="0" y="0"/>
                <wp:positionH relativeFrom="column">
                  <wp:posOffset>7448204</wp:posOffset>
                </wp:positionH>
                <wp:positionV relativeFrom="paragraph">
                  <wp:posOffset>412519</wp:posOffset>
                </wp:positionV>
                <wp:extent cx="2177934" cy="432262"/>
                <wp:effectExtent l="0" t="0" r="13335" b="25400"/>
                <wp:wrapNone/>
                <wp:docPr id="131" name="文字方塊 131"/>
                <wp:cNvGraphicFramePr/>
                <a:graphic xmlns:a="http://schemas.openxmlformats.org/drawingml/2006/main">
                  <a:graphicData uri="http://schemas.microsoft.com/office/word/2010/wordprocessingShape">
                    <wps:wsp>
                      <wps:cNvSpPr txBox="1"/>
                      <wps:spPr>
                        <a:xfrm>
                          <a:off x="0" y="0"/>
                          <a:ext cx="2177934" cy="432262"/>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5A23" w:rsidRDefault="00265A23">
                            <w:r w:rsidRPr="00A84FC9">
                              <w:rPr>
                                <w:rFonts w:ascii="Yu Gothic" w:hAnsi="Yu Gothic" w:cs="新細明體" w:hint="eastAsia"/>
                                <w:color w:val="444444"/>
                                <w:kern w:val="0"/>
                                <w:sz w:val="36"/>
                                <w:szCs w:val="36"/>
                              </w:rPr>
                              <w:t>爬蟲類腦δ</w:t>
                            </w:r>
                            <w:r w:rsidRPr="00016CB3">
                              <w:rPr>
                                <w:rFonts w:ascii="Yu Gothic" w:hAnsi="Yu Gothic" w:cs="新細明體" w:hint="eastAsia"/>
                                <w:color w:val="444444"/>
                                <w:kern w:val="0"/>
                                <w:sz w:val="36"/>
                                <w:szCs w:val="36"/>
                                <w:highlight w:val="cyan"/>
                              </w:rPr>
                              <w:t>腦幹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131" o:spid="_x0000_s1030" type="#_x0000_t202" style="position:absolute;margin-left:586.45pt;margin-top:32.5pt;width:171.5pt;height:34.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9gtgIAAMIFAAAOAAAAZHJzL2Uyb0RvYy54bWysVE1OGzEU3lfqHSzvyySTACViglIQVSUE&#10;qKFi7XjsZITHz7WdzKQXQOoB6LoH6AF6IDhHnz0zIUA3VN3M2H6fP7/3vZ/Do7pUZCWsK0BntL/T&#10;o0RoDnmh5xn9cnX67j0lzjOdMwVaZHQtHD0av31zWJmRSGEBKheWIIl2o8pkdOG9GSWJ4wtRMrcD&#10;Rmg0SrAl87i18yS3rEL2UiVpr7eXVGBzY4EL5/D0pDHSceSXUnB/IaUTnqiMom8+fm38zsI3GR+y&#10;0dwysyh46wb7By9KVmh8dEN1wjwjS1u8oCoLbsGB9DscygSkLLiIMWA0/d6zaKYLZkSMBcVxZiOT&#10;+3+0/Hx1aUmRY+4GfUo0KzFJD3e3979+PNz9vv/5nYRzVKkyboTgqUG4rz9AjTe6c4eHIfha2jL8&#10;MSyCdtR7vdFY1J5wPEz7+/sHgyElHG3DQZrupYEmebxtrPMfBZQkLDJqMYdRWrY6c76BdpDwmANV&#10;5KeFUnFj57NjZcmKYb4P0pPebkwxsj+BKU2qjO4N0PqCInBvKGaK8ZvWvy0G5FM63BSxxFq/gkSN&#10;FHHl10oEjNKfhUSJoyLxuVDcYvMG41xoH8WMvIgOKIkhveZii3/06jWXmzi6l0H7zeWy0GAblZ66&#10;nd90LssGj0ncijssfT2rY20Nu0qZQb7GArLQNKIz/LRAvc+Y85fMYudhzeA08Rf4kQowSdCuKFmA&#10;/fa384DHhkArJRV2ckbd1yWzghL1SWOrHPSHw9D6cTPc3U9xY7cts22LXpbHgMWDzYDexWXAe9Ut&#10;pYXyGofOJLyKJqY5vp1R3y2PfTNfcGhxMZlEEDa7Yf5MTw0P1CFJoc6u6mtmTVvoHlvkHLqeZ6Nn&#10;9d5gw00Nk6UHWcRmCDo3qrb646CI7dQOtTCJtvcR9Th6x38AAAD//wMAUEsDBBQABgAIAAAAIQBW&#10;/WAc4QAAAAwBAAAPAAAAZHJzL2Rvd25yZXYueG1sTI8xT8MwEIV3JP6DdUhdEHXSkhZCnIoWIYZO&#10;bVnY3PhIosbnyHba8O+5TrDdu3t6971iNdpOnNGH1pGCdJqAQKqcaalW8Hl4f3gCEaImoztHqOAH&#10;A6zK25tC58ZdaIfnfawFh1DItYImxj6XMlQNWh2mrkfi27fzVkeWvpbG6wuH207OkmQhrW6JPzS6&#10;x02D1Wk/WAXruHtsv6xfysNbeko+tsPab++VmtyNry8gIo7xzwxXfEaHkpmObiATRMc6Xc6e2atg&#10;kXGpqyNLM94ceZrPU5BlIf+XKH8BAAD//wMAUEsBAi0AFAAGAAgAAAAhALaDOJL+AAAA4QEAABMA&#10;AAAAAAAAAAAAAAAAAAAAAFtDb250ZW50X1R5cGVzXS54bWxQSwECLQAUAAYACAAAACEAOP0h/9YA&#10;AACUAQAACwAAAAAAAAAAAAAAAAAvAQAAX3JlbHMvLnJlbHNQSwECLQAUAAYACAAAACEAyPGPYLYC&#10;AADCBQAADgAAAAAAAAAAAAAAAAAuAgAAZHJzL2Uyb0RvYy54bWxQSwECLQAUAAYACAAAACEAVv1g&#10;HOEAAAAMAQAADwAAAAAAAAAAAAAAAAAQBQAAZHJzL2Rvd25yZXYueG1sUEsFBgAAAAAEAAQA8wAA&#10;AB4GAAAAAA==&#10;" fillcolor="#92d050" strokeweight=".5pt">
                <v:textbox>
                  <w:txbxContent>
                    <w:p w:rsidR="00265A23" w:rsidRDefault="00265A23">
                      <w:r w:rsidRPr="00A84FC9">
                        <w:rPr>
                          <w:rFonts w:ascii="Yu Gothic" w:hAnsi="Yu Gothic" w:cs="新細明體" w:hint="eastAsia"/>
                          <w:color w:val="444444"/>
                          <w:kern w:val="0"/>
                          <w:sz w:val="36"/>
                          <w:szCs w:val="36"/>
                        </w:rPr>
                        <w:t>爬蟲類腦δ</w:t>
                      </w:r>
                      <w:r w:rsidRPr="00016CB3">
                        <w:rPr>
                          <w:rFonts w:ascii="Yu Gothic" w:hAnsi="Yu Gothic" w:cs="新細明體" w:hint="eastAsia"/>
                          <w:color w:val="444444"/>
                          <w:kern w:val="0"/>
                          <w:sz w:val="36"/>
                          <w:szCs w:val="36"/>
                          <w:highlight w:val="cyan"/>
                        </w:rPr>
                        <w:t>腦幹</w:t>
                      </w:r>
                    </w:p>
                  </w:txbxContent>
                </v:textbox>
              </v:shape>
            </w:pict>
          </mc:Fallback>
        </mc:AlternateContent>
      </w:r>
    </w:p>
    <w:p w:rsidR="005033CF" w:rsidRDefault="00265A23" w:rsidP="003272AD">
      <w:pPr>
        <w:widowControl/>
        <w:shd w:val="clear" w:color="auto" w:fill="FFFFFF"/>
        <w:adjustRightInd w:val="0"/>
        <w:snapToGrid w:val="0"/>
        <w:contextualSpacing/>
        <w:rPr>
          <w:rFonts w:ascii="Yu Gothic" w:hAnsi="Yu Gothic" w:cs="新細明體"/>
          <w:color w:val="444444"/>
          <w:kern w:val="0"/>
          <w:sz w:val="44"/>
          <w:szCs w:val="44"/>
        </w:rPr>
      </w:pPr>
      <w:r>
        <w:rPr>
          <w:rFonts w:ascii="Yu Gothic" w:hAnsi="Yu Gothic" w:cs="新細明體" w:hint="eastAsia"/>
          <w:noProof/>
          <w:color w:val="444444"/>
          <w:kern w:val="0"/>
          <w:sz w:val="44"/>
          <w:szCs w:val="44"/>
        </w:rPr>
        <mc:AlternateContent>
          <mc:Choice Requires="wps">
            <w:drawing>
              <wp:anchor distT="0" distB="0" distL="114300" distR="114300" simplePos="0" relativeHeight="251661312" behindDoc="0" locked="0" layoutInCell="1" allowOverlap="1" wp14:anchorId="75BBD2BE" wp14:editId="4190B344">
                <wp:simplePos x="0" y="0"/>
                <wp:positionH relativeFrom="column">
                  <wp:posOffset>-774700</wp:posOffset>
                </wp:positionH>
                <wp:positionV relativeFrom="paragraph">
                  <wp:posOffset>875030</wp:posOffset>
                </wp:positionV>
                <wp:extent cx="10533380" cy="996315"/>
                <wp:effectExtent l="0" t="0" r="20320" b="13335"/>
                <wp:wrapNone/>
                <wp:docPr id="128" name="文字方塊 128"/>
                <wp:cNvGraphicFramePr/>
                <a:graphic xmlns:a="http://schemas.openxmlformats.org/drawingml/2006/main">
                  <a:graphicData uri="http://schemas.microsoft.com/office/word/2010/wordprocessingShape">
                    <wps:wsp>
                      <wps:cNvSpPr txBox="1"/>
                      <wps:spPr>
                        <a:xfrm>
                          <a:off x="0" y="0"/>
                          <a:ext cx="10533380" cy="996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37D4" w:rsidRPr="00016CB3" w:rsidRDefault="00EA37D4" w:rsidP="00EA37D4">
                            <w:pPr>
                              <w:widowControl/>
                              <w:shd w:val="clear" w:color="auto" w:fill="FFFFFF"/>
                              <w:adjustRightInd w:val="0"/>
                              <w:snapToGrid w:val="0"/>
                              <w:contextualSpacing/>
                              <w:rPr>
                                <w:rFonts w:ascii="Yu Gothic" w:hAnsi="Yu Gothic" w:cs="新細明體"/>
                                <w:color w:val="444444"/>
                                <w:kern w:val="0"/>
                                <w:sz w:val="36"/>
                                <w:szCs w:val="36"/>
                              </w:rPr>
                            </w:pPr>
                            <w:bookmarkStart w:id="0" w:name="_GoBack"/>
                            <w:r w:rsidRPr="00016CB3">
                              <w:rPr>
                                <w:rFonts w:ascii="Yu Gothic" w:hAnsi="Yu Gothic" w:cs="新細明體" w:hint="eastAsia"/>
                                <w:color w:val="444444"/>
                                <w:kern w:val="0"/>
                                <w:sz w:val="36"/>
                                <w:szCs w:val="36"/>
                                <w:highlight w:val="cyan"/>
                              </w:rPr>
                              <w:t>三個大腦（</w:t>
                            </w:r>
                            <w:r w:rsidR="00016CB3" w:rsidRPr="00016CB3">
                              <w:rPr>
                                <w:rFonts w:ascii="Yu Gothic" w:hAnsi="Yu Gothic" w:cs="新細明體" w:hint="eastAsia"/>
                                <w:color w:val="444444"/>
                                <w:kern w:val="0"/>
                                <w:sz w:val="36"/>
                                <w:szCs w:val="36"/>
                              </w:rPr>
                              <w:t>靈長人類腦βα</w:t>
                            </w:r>
                            <w:r w:rsidRPr="00016CB3">
                              <w:rPr>
                                <w:rFonts w:ascii="Yu Gothic" w:hAnsi="Yu Gothic" w:cs="新細明體" w:hint="eastAsia"/>
                                <w:color w:val="444444"/>
                                <w:kern w:val="0"/>
                                <w:sz w:val="36"/>
                                <w:szCs w:val="36"/>
                                <w:highlight w:val="cyan"/>
                              </w:rPr>
                              <w:t>新皮質</w:t>
                            </w:r>
                            <w:r w:rsidRPr="00016CB3">
                              <w:rPr>
                                <w:rFonts w:ascii="Yu Gothic" w:hAnsi="Yu Gothic" w:cs="新細明體" w:hint="eastAsia"/>
                                <w:color w:val="444444"/>
                                <w:kern w:val="0"/>
                                <w:sz w:val="36"/>
                                <w:szCs w:val="36"/>
                                <w:highlight w:val="cyan"/>
                              </w:rPr>
                              <w:t>/</w:t>
                            </w:r>
                            <w:r w:rsidR="00A84FC9" w:rsidRPr="00A84FC9">
                              <w:rPr>
                                <w:rFonts w:ascii="Yu Gothic" w:hAnsi="Yu Gothic" w:cs="新細明體" w:hint="eastAsia"/>
                                <w:color w:val="444444"/>
                                <w:kern w:val="0"/>
                                <w:sz w:val="36"/>
                                <w:szCs w:val="36"/>
                              </w:rPr>
                              <w:t>哺乳類腦θ</w:t>
                            </w:r>
                            <w:r w:rsidRPr="00016CB3">
                              <w:rPr>
                                <w:rFonts w:ascii="Yu Gothic" w:hAnsi="Yu Gothic" w:cs="新細明體" w:hint="eastAsia"/>
                                <w:color w:val="444444"/>
                                <w:kern w:val="0"/>
                                <w:sz w:val="36"/>
                                <w:szCs w:val="36"/>
                                <w:highlight w:val="cyan"/>
                              </w:rPr>
                              <w:t>邊緣系統</w:t>
                            </w:r>
                            <w:r w:rsidRPr="00016CB3">
                              <w:rPr>
                                <w:rFonts w:ascii="Yu Gothic" w:hAnsi="Yu Gothic" w:cs="新細明體" w:hint="eastAsia"/>
                                <w:color w:val="444444"/>
                                <w:kern w:val="0"/>
                                <w:sz w:val="36"/>
                                <w:szCs w:val="36"/>
                                <w:highlight w:val="cyan"/>
                              </w:rPr>
                              <w:t>/</w:t>
                            </w:r>
                            <w:r w:rsidR="00A84FC9" w:rsidRPr="00A84FC9">
                              <w:rPr>
                                <w:rFonts w:ascii="Yu Gothic" w:hAnsi="Yu Gothic" w:cs="新細明體" w:hint="eastAsia"/>
                                <w:color w:val="444444"/>
                                <w:kern w:val="0"/>
                                <w:sz w:val="36"/>
                                <w:szCs w:val="36"/>
                              </w:rPr>
                              <w:t>爬蟲類腦δ</w:t>
                            </w:r>
                            <w:r w:rsidRPr="00016CB3">
                              <w:rPr>
                                <w:rFonts w:ascii="Yu Gothic" w:hAnsi="Yu Gothic" w:cs="新細明體" w:hint="eastAsia"/>
                                <w:color w:val="444444"/>
                                <w:kern w:val="0"/>
                                <w:sz w:val="36"/>
                                <w:szCs w:val="36"/>
                                <w:highlight w:val="cyan"/>
                              </w:rPr>
                              <w:t>腦幹）是相互協作</w:t>
                            </w:r>
                            <w:r w:rsidRPr="00016CB3">
                              <w:rPr>
                                <w:rFonts w:ascii="Yu Gothic" w:hAnsi="Yu Gothic" w:cs="新細明體" w:hint="eastAsia"/>
                                <w:color w:val="444444"/>
                                <w:kern w:val="0"/>
                                <w:sz w:val="36"/>
                                <w:szCs w:val="36"/>
                              </w:rPr>
                              <w:t>的。</w:t>
                            </w:r>
                            <w:proofErr w:type="gramStart"/>
                            <w:r w:rsidR="00016CB3" w:rsidRPr="00265A23">
                              <w:rPr>
                                <w:rFonts w:ascii="Yu Gothic" w:hAnsi="Yu Gothic" w:cs="新細明體" w:hint="eastAsia"/>
                                <w:color w:val="444444"/>
                                <w:kern w:val="0"/>
                                <w:sz w:val="36"/>
                                <w:szCs w:val="36"/>
                                <w:highlight w:val="green"/>
                              </w:rPr>
                              <w:t>質</w:t>
                            </w:r>
                            <w:r w:rsidR="00016CB3">
                              <w:rPr>
                                <w:rFonts w:ascii="Yu Gothic" w:hAnsi="Yu Gothic" w:cs="新細明體" w:hint="eastAsia"/>
                                <w:color w:val="444444"/>
                                <w:kern w:val="0"/>
                                <w:sz w:val="36"/>
                                <w:szCs w:val="36"/>
                              </w:rPr>
                              <w:t>分枕葉頂葉顳</w:t>
                            </w:r>
                            <w:proofErr w:type="gramEnd"/>
                            <w:r w:rsidR="00016CB3">
                              <w:rPr>
                                <w:rFonts w:ascii="Yu Gothic" w:hAnsi="Yu Gothic" w:cs="新細明體" w:hint="eastAsia"/>
                                <w:color w:val="444444"/>
                                <w:kern w:val="0"/>
                                <w:sz w:val="36"/>
                                <w:szCs w:val="36"/>
                              </w:rPr>
                              <w:t>葉</w:t>
                            </w:r>
                            <w:proofErr w:type="gramStart"/>
                            <w:r w:rsidR="00016CB3">
                              <w:rPr>
                                <w:rFonts w:ascii="Yu Gothic" w:hAnsi="Yu Gothic" w:cs="新細明體" w:hint="eastAsia"/>
                                <w:color w:val="444444"/>
                                <w:kern w:val="0"/>
                                <w:sz w:val="36"/>
                                <w:szCs w:val="36"/>
                              </w:rPr>
                              <w:t>前額葉掌學習</w:t>
                            </w:r>
                            <w:proofErr w:type="gramEnd"/>
                            <w:r w:rsidR="00016CB3">
                              <w:rPr>
                                <w:rFonts w:ascii="Yu Gothic" w:hAnsi="Yu Gothic" w:cs="新細明體" w:hint="eastAsia"/>
                                <w:color w:val="444444"/>
                                <w:kern w:val="0"/>
                                <w:sz w:val="36"/>
                                <w:szCs w:val="36"/>
                              </w:rPr>
                              <w:t>認知思考邏輯推理分析判斷決策，</w:t>
                            </w:r>
                            <w:r w:rsidRPr="00265A23">
                              <w:rPr>
                                <w:rFonts w:ascii="Yu Gothic" w:hAnsi="Yu Gothic" w:cs="新細明體" w:hint="eastAsia"/>
                                <w:color w:val="444444"/>
                                <w:kern w:val="0"/>
                                <w:sz w:val="36"/>
                                <w:szCs w:val="36"/>
                                <w:highlight w:val="green"/>
                              </w:rPr>
                              <w:t>邊緣系統</w:t>
                            </w:r>
                            <w:r w:rsidR="00016CB3" w:rsidRPr="00016CB3">
                              <w:rPr>
                                <w:rFonts w:ascii="Yu Gothic" w:hAnsi="Yu Gothic" w:cs="新細明體" w:hint="eastAsia"/>
                                <w:color w:val="444444"/>
                                <w:kern w:val="0"/>
                                <w:sz w:val="36"/>
                                <w:szCs w:val="36"/>
                              </w:rPr>
                              <w:t>θ</w:t>
                            </w:r>
                            <w:r w:rsidRPr="00016CB3">
                              <w:rPr>
                                <w:rFonts w:ascii="Yu Gothic" w:hAnsi="Yu Gothic" w:cs="新細明體" w:hint="eastAsia"/>
                                <w:color w:val="444444"/>
                                <w:kern w:val="0"/>
                                <w:sz w:val="36"/>
                                <w:szCs w:val="36"/>
                              </w:rPr>
                              <w:t>是本能、慾望、</w:t>
                            </w:r>
                            <w:proofErr w:type="gramStart"/>
                            <w:r w:rsidRPr="00016CB3">
                              <w:rPr>
                                <w:rFonts w:ascii="Yu Gothic" w:hAnsi="Yu Gothic" w:cs="新細明體" w:hint="eastAsia"/>
                                <w:color w:val="444444"/>
                                <w:kern w:val="0"/>
                                <w:sz w:val="36"/>
                                <w:szCs w:val="36"/>
                              </w:rPr>
                              <w:t>情緒情緒</w:t>
                            </w:r>
                            <w:proofErr w:type="gramEnd"/>
                            <w:r w:rsidRPr="00016CB3">
                              <w:rPr>
                                <w:rFonts w:ascii="Yu Gothic" w:hAnsi="Yu Gothic" w:cs="新細明體" w:hint="eastAsia"/>
                                <w:color w:val="444444"/>
                                <w:kern w:val="0"/>
                                <w:sz w:val="36"/>
                                <w:szCs w:val="36"/>
                              </w:rPr>
                              <w:t>的發源地</w:t>
                            </w:r>
                            <w:r w:rsidR="00265A23">
                              <w:rPr>
                                <w:rFonts w:ascii="Yu Gothic" w:hAnsi="Yu Gothic" w:cs="新細明體" w:hint="eastAsia"/>
                                <w:color w:val="444444"/>
                                <w:kern w:val="0"/>
                                <w:sz w:val="36"/>
                                <w:szCs w:val="36"/>
                              </w:rPr>
                              <w:t>、激素分泌處</w:t>
                            </w:r>
                            <w:r w:rsidRPr="00016CB3">
                              <w:rPr>
                                <w:rFonts w:ascii="Yu Gothic" w:hAnsi="Yu Gothic" w:cs="新細明體" w:hint="eastAsia"/>
                                <w:color w:val="444444"/>
                                <w:kern w:val="0"/>
                                <w:sz w:val="36"/>
                                <w:szCs w:val="36"/>
                              </w:rPr>
                              <w:t>，而</w:t>
                            </w:r>
                            <w:r w:rsidRPr="00265A23">
                              <w:rPr>
                                <w:rFonts w:ascii="Yu Gothic" w:hAnsi="Yu Gothic" w:cs="新細明體" w:hint="eastAsia"/>
                                <w:color w:val="444444"/>
                                <w:kern w:val="0"/>
                                <w:sz w:val="36"/>
                                <w:szCs w:val="36"/>
                                <w:highlight w:val="green"/>
                              </w:rPr>
                              <w:t>腦幹</w:t>
                            </w:r>
                            <w:r w:rsidR="00016CB3" w:rsidRPr="00265A23">
                              <w:rPr>
                                <w:rFonts w:ascii="Yu Gothic" w:hAnsi="Yu Gothic" w:cs="新細明體" w:hint="eastAsia"/>
                                <w:color w:val="444444"/>
                                <w:kern w:val="0"/>
                                <w:sz w:val="36"/>
                                <w:szCs w:val="36"/>
                              </w:rPr>
                              <w:t>δ</w:t>
                            </w:r>
                            <w:r w:rsidRPr="00016CB3">
                              <w:rPr>
                                <w:rFonts w:ascii="Yu Gothic" w:hAnsi="Yu Gothic" w:cs="新細明體" w:hint="eastAsia"/>
                                <w:color w:val="444444"/>
                                <w:kern w:val="0"/>
                                <w:sz w:val="36"/>
                                <w:szCs w:val="36"/>
                              </w:rPr>
                              <w:t>是位於脊髓上</w:t>
                            </w:r>
                            <w:proofErr w:type="gramStart"/>
                            <w:r w:rsidRPr="00016CB3">
                              <w:rPr>
                                <w:rFonts w:ascii="Yu Gothic" w:hAnsi="Yu Gothic" w:cs="新細明體" w:hint="eastAsia"/>
                                <w:color w:val="444444"/>
                                <w:kern w:val="0"/>
                                <w:sz w:val="36"/>
                                <w:szCs w:val="36"/>
                              </w:rPr>
                              <w:t>的活腦</w:t>
                            </w:r>
                            <w:proofErr w:type="gramEnd"/>
                            <w:r w:rsidRPr="00016CB3">
                              <w:rPr>
                                <w:rFonts w:ascii="Yu Gothic" w:hAnsi="Yu Gothic" w:cs="新細明體" w:hint="eastAsia"/>
                                <w:color w:val="444444"/>
                                <w:kern w:val="0"/>
                                <w:sz w:val="36"/>
                                <w:szCs w:val="36"/>
                              </w:rPr>
                              <w:t>，參與呼吸、血液循環等功能，控制情緒的狀態。整個身體。</w:t>
                            </w:r>
                            <w:bookmarkEnd w:id="0"/>
                          </w:p>
                          <w:p w:rsidR="00EA37D4" w:rsidRDefault="00EA3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28" o:spid="_x0000_s1031" type="#_x0000_t202" style="position:absolute;margin-left:-61pt;margin-top:68.9pt;width:829.4pt;height:7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RYrgIAAMIFAAAOAAAAZHJzL2Uyb0RvYy54bWysVF1OGzEQfq/UO1h+L5sfQknEBqUgqkoI&#10;UKHi2fHaxMLrcW0nu+kFkHoA+twD9AA9EJyjY+/mB8oLVV92x55vxjPf/Bwc1qUmC+G8ApPT7k6H&#10;EmE4FMrc5PTL1cm7fUp8YKZgGozI6VJ4ejh+++agsiPRgxnoQjiCTowfVTansxDsKMs8n4mS+R2w&#10;wqBSgitZwKO7yQrHKvRe6qzX6exlFbjCOuDCe7w9bpR0nPxLKXg4l9KLQHROMbaQvi59p/GbjQ/Y&#10;6MYxO1O8DYP9QxQlUwYfXbs6ZoGRuVN/uSoVd+BBhh0OZQZSKi5SDphNt/Msm8sZsyLlguR4u6bJ&#10;/z+3/Gxx4YgqsHY9LJVhJRbp8f7u4dePx/vfDz+/k3iPLFXWjxB8aREe6g9Qo8Xq3uNlTL6Wrox/&#10;TIugHvlerjkWdSA8GnUG/X5/H3UclcPhXr87iH6yjbl1PnwUUJIo5NRhERO3bHHqQwNdQeJrHrQq&#10;TpTW6RAbRxxpRxYMS65DChKdP0FpQ6qc7vUHneT4iS66XttPNeO3bXhbKPSnTXxOpBZrw4oUNVQk&#10;KSy1iBhtPguJFCdGXoiRcS7MOs6EjiiJGb3GsMVvonqNcZMHWqSXwYS1cakMuIalp9QWtytqZYPH&#10;Gm7lHcVQT+vUW6nC8WYKxRIbyEEziN7yE4V8nzIfLpjDycO+wG0SzvEjNWCRoJUomYH79tJ9xONA&#10;oJaSCic5p/7rnDlBif5kcFSG3d3dOPrpsDt438OD29ZMtzVmXh4Bdk4X95blSYz4oFeidFBe49KZ&#10;xFdRxQzHt3MaVuJRaPYLLi0uJpMEwmG3LJyaS8uj68hy7LOr+po52/Z5wBE5g9XMs9Gzdm+w0dLA&#10;ZB5AqjQLG1Zb/nFRpGlql1rcRNvnhNqs3vEfAAAA//8DAFBLAwQUAAYACAAAACEAgmGU2OAAAAAN&#10;AQAADwAAAGRycy9kb3ducmV2LnhtbEyPwU7DMBBE70j8g7VI3FqnKbRpiFMBKlw4URBnN97aFrEd&#10;2W4a/p7tCW47mtHsvGY7uZ6NGJMNXsBiXgBD3wVlvRbw+fEyq4ClLL2SffAo4AcTbNvrq0bWKpz9&#10;O477rBmV+FRLASbnoeY8dQadTPMwoCfvGKKTmWTUXEV5pnLX87IoVtxJ6+mDkQM+G+y+9ycnYPek&#10;N7qrZDS7Slk7Tl/HN/0qxO3N9PgALOOU/8JwmU/ToaVNh3DyKrFewGxRlgSTyVmuCeISuV+u6DoI&#10;KDd3a+Btw/9TtL8AAAD//wMAUEsBAi0AFAAGAAgAAAAhALaDOJL+AAAA4QEAABMAAAAAAAAAAAAA&#10;AAAAAAAAAFtDb250ZW50X1R5cGVzXS54bWxQSwECLQAUAAYACAAAACEAOP0h/9YAAACUAQAACwAA&#10;AAAAAAAAAAAAAAAvAQAAX3JlbHMvLnJlbHNQSwECLQAUAAYACAAAACEA2H6UWK4CAADCBQAADgAA&#10;AAAAAAAAAAAAAAAuAgAAZHJzL2Uyb0RvYy54bWxQSwECLQAUAAYACAAAACEAgmGU2OAAAAANAQAA&#10;DwAAAAAAAAAAAAAAAAAIBQAAZHJzL2Rvd25yZXYueG1sUEsFBgAAAAAEAAQA8wAAABUGAAAAAA==&#10;" fillcolor="white [3201]" strokeweight=".5pt">
                <v:textbox>
                  <w:txbxContent>
                    <w:p w:rsidR="00EA37D4" w:rsidRPr="00016CB3" w:rsidRDefault="00EA37D4" w:rsidP="00EA37D4">
                      <w:pPr>
                        <w:widowControl/>
                        <w:shd w:val="clear" w:color="auto" w:fill="FFFFFF"/>
                        <w:adjustRightInd w:val="0"/>
                        <w:snapToGrid w:val="0"/>
                        <w:contextualSpacing/>
                        <w:rPr>
                          <w:rFonts w:ascii="Yu Gothic" w:hAnsi="Yu Gothic" w:cs="新細明體" w:hint="eastAsia"/>
                          <w:color w:val="444444"/>
                          <w:kern w:val="0"/>
                          <w:sz w:val="36"/>
                          <w:szCs w:val="36"/>
                        </w:rPr>
                      </w:pPr>
                      <w:r w:rsidRPr="00016CB3">
                        <w:rPr>
                          <w:rFonts w:ascii="Yu Gothic" w:hAnsi="Yu Gothic" w:cs="新細明體" w:hint="eastAsia"/>
                          <w:color w:val="444444"/>
                          <w:kern w:val="0"/>
                          <w:sz w:val="36"/>
                          <w:szCs w:val="36"/>
                          <w:highlight w:val="cyan"/>
                        </w:rPr>
                        <w:t>三個大腦（</w:t>
                      </w:r>
                      <w:r w:rsidR="00016CB3" w:rsidRPr="00016CB3">
                        <w:rPr>
                          <w:rFonts w:ascii="Yu Gothic" w:hAnsi="Yu Gothic" w:cs="新細明體" w:hint="eastAsia"/>
                          <w:color w:val="444444"/>
                          <w:kern w:val="0"/>
                          <w:sz w:val="36"/>
                          <w:szCs w:val="36"/>
                        </w:rPr>
                        <w:t>靈長人類腦βα</w:t>
                      </w:r>
                      <w:r w:rsidRPr="00016CB3">
                        <w:rPr>
                          <w:rFonts w:ascii="Yu Gothic" w:hAnsi="Yu Gothic" w:cs="新細明體" w:hint="eastAsia"/>
                          <w:color w:val="444444"/>
                          <w:kern w:val="0"/>
                          <w:sz w:val="36"/>
                          <w:szCs w:val="36"/>
                          <w:highlight w:val="cyan"/>
                        </w:rPr>
                        <w:t>新皮質</w:t>
                      </w:r>
                      <w:r w:rsidRPr="00016CB3">
                        <w:rPr>
                          <w:rFonts w:ascii="Yu Gothic" w:hAnsi="Yu Gothic" w:cs="新細明體" w:hint="eastAsia"/>
                          <w:color w:val="444444"/>
                          <w:kern w:val="0"/>
                          <w:sz w:val="36"/>
                          <w:szCs w:val="36"/>
                          <w:highlight w:val="cyan"/>
                        </w:rPr>
                        <w:t>/</w:t>
                      </w:r>
                      <w:r w:rsidR="00A84FC9" w:rsidRPr="00A84FC9">
                        <w:rPr>
                          <w:rFonts w:ascii="Yu Gothic" w:hAnsi="Yu Gothic" w:cs="新細明體" w:hint="eastAsia"/>
                          <w:color w:val="444444"/>
                          <w:kern w:val="0"/>
                          <w:sz w:val="36"/>
                          <w:szCs w:val="36"/>
                        </w:rPr>
                        <w:t>哺乳類腦θ</w:t>
                      </w:r>
                      <w:r w:rsidRPr="00016CB3">
                        <w:rPr>
                          <w:rFonts w:ascii="Yu Gothic" w:hAnsi="Yu Gothic" w:cs="新細明體" w:hint="eastAsia"/>
                          <w:color w:val="444444"/>
                          <w:kern w:val="0"/>
                          <w:sz w:val="36"/>
                          <w:szCs w:val="36"/>
                          <w:highlight w:val="cyan"/>
                        </w:rPr>
                        <w:t>邊緣系統</w:t>
                      </w:r>
                      <w:r w:rsidRPr="00016CB3">
                        <w:rPr>
                          <w:rFonts w:ascii="Yu Gothic" w:hAnsi="Yu Gothic" w:cs="新細明體" w:hint="eastAsia"/>
                          <w:color w:val="444444"/>
                          <w:kern w:val="0"/>
                          <w:sz w:val="36"/>
                          <w:szCs w:val="36"/>
                          <w:highlight w:val="cyan"/>
                        </w:rPr>
                        <w:t>/</w:t>
                      </w:r>
                      <w:r w:rsidR="00A84FC9" w:rsidRPr="00A84FC9">
                        <w:rPr>
                          <w:rFonts w:ascii="Yu Gothic" w:hAnsi="Yu Gothic" w:cs="新細明體" w:hint="eastAsia"/>
                          <w:color w:val="444444"/>
                          <w:kern w:val="0"/>
                          <w:sz w:val="36"/>
                          <w:szCs w:val="36"/>
                        </w:rPr>
                        <w:t>爬蟲類腦δ</w:t>
                      </w:r>
                      <w:r w:rsidRPr="00016CB3">
                        <w:rPr>
                          <w:rFonts w:ascii="Yu Gothic" w:hAnsi="Yu Gothic" w:cs="新細明體" w:hint="eastAsia"/>
                          <w:color w:val="444444"/>
                          <w:kern w:val="0"/>
                          <w:sz w:val="36"/>
                          <w:szCs w:val="36"/>
                          <w:highlight w:val="cyan"/>
                        </w:rPr>
                        <w:t>腦幹）是相互協作</w:t>
                      </w:r>
                      <w:r w:rsidRPr="00016CB3">
                        <w:rPr>
                          <w:rFonts w:ascii="Yu Gothic" w:hAnsi="Yu Gothic" w:cs="新細明體" w:hint="eastAsia"/>
                          <w:color w:val="444444"/>
                          <w:kern w:val="0"/>
                          <w:sz w:val="36"/>
                          <w:szCs w:val="36"/>
                        </w:rPr>
                        <w:t>的。</w:t>
                      </w:r>
                      <w:proofErr w:type="gramStart"/>
                      <w:r w:rsidR="00016CB3" w:rsidRPr="00265A23">
                        <w:rPr>
                          <w:rFonts w:ascii="Yu Gothic" w:hAnsi="Yu Gothic" w:cs="新細明體" w:hint="eastAsia"/>
                          <w:color w:val="444444"/>
                          <w:kern w:val="0"/>
                          <w:sz w:val="36"/>
                          <w:szCs w:val="36"/>
                          <w:highlight w:val="green"/>
                        </w:rPr>
                        <w:t>質</w:t>
                      </w:r>
                      <w:r w:rsidR="00016CB3">
                        <w:rPr>
                          <w:rFonts w:ascii="Yu Gothic" w:hAnsi="Yu Gothic" w:cs="新細明體" w:hint="eastAsia"/>
                          <w:color w:val="444444"/>
                          <w:kern w:val="0"/>
                          <w:sz w:val="36"/>
                          <w:szCs w:val="36"/>
                        </w:rPr>
                        <w:t>分枕葉頂葉顳</w:t>
                      </w:r>
                      <w:proofErr w:type="gramEnd"/>
                      <w:r w:rsidR="00016CB3">
                        <w:rPr>
                          <w:rFonts w:ascii="Yu Gothic" w:hAnsi="Yu Gothic" w:cs="新細明體" w:hint="eastAsia"/>
                          <w:color w:val="444444"/>
                          <w:kern w:val="0"/>
                          <w:sz w:val="36"/>
                          <w:szCs w:val="36"/>
                        </w:rPr>
                        <w:t>葉</w:t>
                      </w:r>
                      <w:proofErr w:type="gramStart"/>
                      <w:r w:rsidR="00016CB3">
                        <w:rPr>
                          <w:rFonts w:ascii="Yu Gothic" w:hAnsi="Yu Gothic" w:cs="新細明體" w:hint="eastAsia"/>
                          <w:color w:val="444444"/>
                          <w:kern w:val="0"/>
                          <w:sz w:val="36"/>
                          <w:szCs w:val="36"/>
                        </w:rPr>
                        <w:t>前額葉掌學習</w:t>
                      </w:r>
                      <w:proofErr w:type="gramEnd"/>
                      <w:r w:rsidR="00016CB3">
                        <w:rPr>
                          <w:rFonts w:ascii="Yu Gothic" w:hAnsi="Yu Gothic" w:cs="新細明體" w:hint="eastAsia"/>
                          <w:color w:val="444444"/>
                          <w:kern w:val="0"/>
                          <w:sz w:val="36"/>
                          <w:szCs w:val="36"/>
                        </w:rPr>
                        <w:t>認知思考邏輯推理分析判斷決策，</w:t>
                      </w:r>
                      <w:r w:rsidRPr="00265A23">
                        <w:rPr>
                          <w:rFonts w:ascii="Yu Gothic" w:hAnsi="Yu Gothic" w:cs="新細明體" w:hint="eastAsia"/>
                          <w:color w:val="444444"/>
                          <w:kern w:val="0"/>
                          <w:sz w:val="36"/>
                          <w:szCs w:val="36"/>
                          <w:highlight w:val="green"/>
                        </w:rPr>
                        <w:t>邊緣系統</w:t>
                      </w:r>
                      <w:r w:rsidR="00016CB3" w:rsidRPr="00016CB3">
                        <w:rPr>
                          <w:rFonts w:ascii="Yu Gothic" w:hAnsi="Yu Gothic" w:cs="新細明體" w:hint="eastAsia"/>
                          <w:color w:val="444444"/>
                          <w:kern w:val="0"/>
                          <w:sz w:val="36"/>
                          <w:szCs w:val="36"/>
                        </w:rPr>
                        <w:t>θ</w:t>
                      </w:r>
                      <w:r w:rsidRPr="00016CB3">
                        <w:rPr>
                          <w:rFonts w:ascii="Yu Gothic" w:hAnsi="Yu Gothic" w:cs="新細明體" w:hint="eastAsia"/>
                          <w:color w:val="444444"/>
                          <w:kern w:val="0"/>
                          <w:sz w:val="36"/>
                          <w:szCs w:val="36"/>
                        </w:rPr>
                        <w:t>是本能、慾望、</w:t>
                      </w:r>
                      <w:proofErr w:type="gramStart"/>
                      <w:r w:rsidRPr="00016CB3">
                        <w:rPr>
                          <w:rFonts w:ascii="Yu Gothic" w:hAnsi="Yu Gothic" w:cs="新細明體" w:hint="eastAsia"/>
                          <w:color w:val="444444"/>
                          <w:kern w:val="0"/>
                          <w:sz w:val="36"/>
                          <w:szCs w:val="36"/>
                        </w:rPr>
                        <w:t>情緒情緒</w:t>
                      </w:r>
                      <w:proofErr w:type="gramEnd"/>
                      <w:r w:rsidRPr="00016CB3">
                        <w:rPr>
                          <w:rFonts w:ascii="Yu Gothic" w:hAnsi="Yu Gothic" w:cs="新細明體" w:hint="eastAsia"/>
                          <w:color w:val="444444"/>
                          <w:kern w:val="0"/>
                          <w:sz w:val="36"/>
                          <w:szCs w:val="36"/>
                        </w:rPr>
                        <w:t>的發源地</w:t>
                      </w:r>
                      <w:r w:rsidR="00265A23">
                        <w:rPr>
                          <w:rFonts w:ascii="Yu Gothic" w:hAnsi="Yu Gothic" w:cs="新細明體" w:hint="eastAsia"/>
                          <w:color w:val="444444"/>
                          <w:kern w:val="0"/>
                          <w:sz w:val="36"/>
                          <w:szCs w:val="36"/>
                        </w:rPr>
                        <w:t>、激素分泌處</w:t>
                      </w:r>
                      <w:r w:rsidRPr="00016CB3">
                        <w:rPr>
                          <w:rFonts w:ascii="Yu Gothic" w:hAnsi="Yu Gothic" w:cs="新細明體" w:hint="eastAsia"/>
                          <w:color w:val="444444"/>
                          <w:kern w:val="0"/>
                          <w:sz w:val="36"/>
                          <w:szCs w:val="36"/>
                        </w:rPr>
                        <w:t>，而</w:t>
                      </w:r>
                      <w:r w:rsidRPr="00265A23">
                        <w:rPr>
                          <w:rFonts w:ascii="Yu Gothic" w:hAnsi="Yu Gothic" w:cs="新細明體" w:hint="eastAsia"/>
                          <w:color w:val="444444"/>
                          <w:kern w:val="0"/>
                          <w:sz w:val="36"/>
                          <w:szCs w:val="36"/>
                          <w:highlight w:val="green"/>
                        </w:rPr>
                        <w:t>腦幹</w:t>
                      </w:r>
                      <w:r w:rsidR="00016CB3" w:rsidRPr="00265A23">
                        <w:rPr>
                          <w:rFonts w:ascii="Yu Gothic" w:hAnsi="Yu Gothic" w:cs="新細明體" w:hint="eastAsia"/>
                          <w:color w:val="444444"/>
                          <w:kern w:val="0"/>
                          <w:sz w:val="36"/>
                          <w:szCs w:val="36"/>
                        </w:rPr>
                        <w:t>δ</w:t>
                      </w:r>
                      <w:r w:rsidRPr="00016CB3">
                        <w:rPr>
                          <w:rFonts w:ascii="Yu Gothic" w:hAnsi="Yu Gothic" w:cs="新細明體" w:hint="eastAsia"/>
                          <w:color w:val="444444"/>
                          <w:kern w:val="0"/>
                          <w:sz w:val="36"/>
                          <w:szCs w:val="36"/>
                        </w:rPr>
                        <w:t>是位於脊髓上</w:t>
                      </w:r>
                      <w:proofErr w:type="gramStart"/>
                      <w:r w:rsidRPr="00016CB3">
                        <w:rPr>
                          <w:rFonts w:ascii="Yu Gothic" w:hAnsi="Yu Gothic" w:cs="新細明體" w:hint="eastAsia"/>
                          <w:color w:val="444444"/>
                          <w:kern w:val="0"/>
                          <w:sz w:val="36"/>
                          <w:szCs w:val="36"/>
                        </w:rPr>
                        <w:t>的活腦</w:t>
                      </w:r>
                      <w:proofErr w:type="gramEnd"/>
                      <w:r w:rsidRPr="00016CB3">
                        <w:rPr>
                          <w:rFonts w:ascii="Yu Gothic" w:hAnsi="Yu Gothic" w:cs="新細明體" w:hint="eastAsia"/>
                          <w:color w:val="444444"/>
                          <w:kern w:val="0"/>
                          <w:sz w:val="36"/>
                          <w:szCs w:val="36"/>
                        </w:rPr>
                        <w:t>，參與呼吸、血液循環等功能，控制情緒的狀態。整個身體。</w:t>
                      </w:r>
                    </w:p>
                    <w:p w:rsidR="00EA37D4" w:rsidRDefault="00EA37D4"/>
                  </w:txbxContent>
                </v:textbox>
              </v:shape>
            </w:pict>
          </mc:Fallback>
        </mc:AlternateContent>
      </w:r>
      <w:r>
        <w:rPr>
          <w:rFonts w:ascii="Yu Gothic" w:hAnsi="Yu Gothic" w:cs="新細明體" w:hint="eastAsia"/>
          <w:noProof/>
          <w:color w:val="444444"/>
          <w:kern w:val="0"/>
          <w:sz w:val="44"/>
          <w:szCs w:val="44"/>
        </w:rPr>
        <mc:AlternateContent>
          <mc:Choice Requires="wps">
            <w:drawing>
              <wp:anchor distT="0" distB="0" distL="114300" distR="114300" simplePos="0" relativeHeight="251665408" behindDoc="0" locked="0" layoutInCell="1" allowOverlap="1" wp14:anchorId="33D18D9D" wp14:editId="09329CF3">
                <wp:simplePos x="0" y="0"/>
                <wp:positionH relativeFrom="column">
                  <wp:posOffset>5852160</wp:posOffset>
                </wp:positionH>
                <wp:positionV relativeFrom="paragraph">
                  <wp:posOffset>111414</wp:posOffset>
                </wp:positionV>
                <wp:extent cx="1596044" cy="16625"/>
                <wp:effectExtent l="0" t="0" r="23495" b="21590"/>
                <wp:wrapNone/>
                <wp:docPr id="132" name="直線接點 132"/>
                <wp:cNvGraphicFramePr/>
                <a:graphic xmlns:a="http://schemas.openxmlformats.org/drawingml/2006/main">
                  <a:graphicData uri="http://schemas.microsoft.com/office/word/2010/wordprocessingShape">
                    <wps:wsp>
                      <wps:cNvCnPr/>
                      <wps:spPr>
                        <a:xfrm>
                          <a:off x="0" y="0"/>
                          <a:ext cx="1596044" cy="166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接點 13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0.8pt,8.75pt" to="586.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v6AEAAAYEAAAOAAAAZHJzL2Uyb0RvYy54bWysU0uO1DAQ3SNxB8t7Okkz02KiTs9iRs0G&#10;QYvPAdxOuduSf7JNJ30JDgASO26AxIL7zIhbUHbSmdGAhEBk4fhT71W9V/bysteKHMAHaU1Dq1lJ&#10;CRhuW2l2DX33dv3kGSUhMtMyZQ009AiBXq4eP1p2roa53VvVgidIYkLduYbuY3R1UQS+B83CzDow&#10;eCis1yzi0u+K1rMO2bUq5mW5KDrrW+cthxBw93o4pKvMLwTw+EqIAJGohmJtMY8+j9s0Fqslq3ee&#10;ub3kYxnsH6rQTBpMOlFds8jIey9/odKSexusiDNudWGFkByyBlRTlQ/UvNkzB1kLmhPcZFP4f7T8&#10;5WHjiWyxd0/nlBimsUm3n77efvt48+HLj++fSdpHlzoXagy+Mhs/roLb+CS5F16nP4ohfXb2ODkL&#10;fSQcN6vzi0V5dkYJx7NqsZifJ87iDux8iM/BapImDVXSJOGsZocXIQ6hp5C0rUwag1WyXUul8sLv&#10;tlfKkwPDVq/XJX5jjnthmDFBi6RmqD/P4lHBQPsaBLqRKs7p8z2EiZZxDiZWI68yGJ1gAkuYgOWf&#10;gWN8gkK+o38DnhA5szVxAmtprP9d9tifShZD/MmBQXeyYGvbY+5stgYvW+7O+DDSbb6/zvC757v6&#10;CQAA//8DAFBLAwQUAAYACAAAACEAdh41Cd8AAAAKAQAADwAAAGRycy9kb3ducmV2LnhtbEyPwU7D&#10;MBBE70j8g7VI3KjtSE3bEKeqEL3Aibaq1JsbL0lIvA6xm4a/xz3BcTVPM2/z9WQ7NuLgG0cK5EwA&#10;QyqdaahScNhvn5bAfNBkdOcIFfygh3Vxf5frzLgrfeC4CxWLJeQzraAOoc8492WNVvuZ65Fi9ukG&#10;q0M8h4qbQV9jue14IkTKrW4oLtS6x5cay3Z3sQpC+hWOJv1+a+WhPZ7EuxjF5lWpx4dp8wws4BT+&#10;YLjpR3UootPZXch41ilYJTKNaAwWc2A3QC6SFbCzgkRI4EXO/79Q/AIAAP//AwBQSwECLQAUAAYA&#10;CAAAACEAtoM4kv4AAADhAQAAEwAAAAAAAAAAAAAAAAAAAAAAW0NvbnRlbnRfVHlwZXNdLnhtbFBL&#10;AQItABQABgAIAAAAIQA4/SH/1gAAAJQBAAALAAAAAAAAAAAAAAAAAC8BAABfcmVscy8ucmVsc1BL&#10;AQItABQABgAIAAAAIQA/GECv6AEAAAYEAAAOAAAAAAAAAAAAAAAAAC4CAABkcnMvZTJvRG9jLnht&#10;bFBLAQItABQABgAIAAAAIQB2HjUJ3wAAAAoBAAAPAAAAAAAAAAAAAAAAAEIEAABkcnMvZG93bnJl&#10;di54bWxQSwUGAAAAAAQABADzAAAATgUAAAAA&#10;" strokecolor="red"/>
            </w:pict>
          </mc:Fallback>
        </mc:AlternateContent>
      </w:r>
    </w:p>
    <w:p w:rsidR="005033CF" w:rsidRDefault="00EA37D4" w:rsidP="00EA37D4">
      <w:pPr>
        <w:widowControl/>
        <w:shd w:val="clear" w:color="auto" w:fill="FFFFFF"/>
        <w:adjustRightInd w:val="0"/>
        <w:snapToGrid w:val="0"/>
        <w:contextualSpacing/>
        <w:rPr>
          <w:rFonts w:ascii="Yu Gothic" w:hAnsi="Yu Gothic" w:cs="新細明體"/>
          <w:color w:val="444444"/>
          <w:kern w:val="0"/>
          <w:sz w:val="44"/>
          <w:szCs w:val="44"/>
        </w:rPr>
      </w:pPr>
      <w:r w:rsidRPr="00EA37D4">
        <w:rPr>
          <w:rFonts w:ascii="Yu Gothic" w:hAnsi="Yu Gothic" w:cs="新細明體" w:hint="eastAsia"/>
          <w:color w:val="444444"/>
          <w:kern w:val="0"/>
          <w:sz w:val="44"/>
          <w:szCs w:val="44"/>
        </w:rPr>
        <w:lastRenderedPageBreak/>
        <w:t>三個大腦（新皮質</w:t>
      </w:r>
      <w:r w:rsidRPr="00EA37D4">
        <w:rPr>
          <w:rFonts w:ascii="Yu Gothic" w:hAnsi="Yu Gothic" w:cs="新細明體" w:hint="eastAsia"/>
          <w:color w:val="444444"/>
          <w:kern w:val="0"/>
          <w:sz w:val="44"/>
          <w:szCs w:val="44"/>
        </w:rPr>
        <w:t>/</w:t>
      </w:r>
      <w:r w:rsidRPr="00EA37D4">
        <w:rPr>
          <w:rFonts w:ascii="Yu Gothic" w:hAnsi="Yu Gothic" w:cs="新細明體" w:hint="eastAsia"/>
          <w:color w:val="444444"/>
          <w:kern w:val="0"/>
          <w:sz w:val="44"/>
          <w:szCs w:val="44"/>
        </w:rPr>
        <w:t>邊緣系統</w:t>
      </w:r>
      <w:r w:rsidRPr="00EA37D4">
        <w:rPr>
          <w:rFonts w:ascii="Yu Gothic" w:hAnsi="Yu Gothic" w:cs="新細明體" w:hint="eastAsia"/>
          <w:color w:val="444444"/>
          <w:kern w:val="0"/>
          <w:sz w:val="44"/>
          <w:szCs w:val="44"/>
        </w:rPr>
        <w:t>/</w:t>
      </w:r>
      <w:r w:rsidRPr="00EA37D4">
        <w:rPr>
          <w:rFonts w:ascii="Yu Gothic" w:hAnsi="Yu Gothic" w:cs="新細明體" w:hint="eastAsia"/>
          <w:color w:val="444444"/>
          <w:kern w:val="0"/>
          <w:sz w:val="44"/>
          <w:szCs w:val="44"/>
        </w:rPr>
        <w:t>腦幹）是相互協作的。</w:t>
      </w:r>
      <w:r w:rsidRPr="00EA37D4">
        <w:rPr>
          <w:rFonts w:ascii="Yu Gothic" w:hAnsi="Yu Gothic" w:cs="新細明體" w:hint="eastAsia"/>
          <w:color w:val="444444"/>
          <w:kern w:val="0"/>
          <w:sz w:val="44"/>
          <w:szCs w:val="44"/>
        </w:rPr>
        <w:t>(</w:t>
      </w:r>
      <w:proofErr w:type="gramStart"/>
      <w:r w:rsidRPr="00EA37D4">
        <w:rPr>
          <w:rFonts w:ascii="Yu Gothic" w:hAnsi="Yu Gothic" w:cs="新細明體" w:hint="eastAsia"/>
          <w:color w:val="444444"/>
          <w:kern w:val="0"/>
          <w:sz w:val="44"/>
          <w:szCs w:val="44"/>
        </w:rPr>
        <w:t>靈常人類</w:t>
      </w:r>
      <w:proofErr w:type="gramEnd"/>
      <w:r w:rsidRPr="00EA37D4">
        <w:rPr>
          <w:rFonts w:ascii="Yu Gothic" w:hAnsi="Yu Gothic" w:cs="新細明體" w:hint="eastAsia"/>
          <w:color w:val="444444"/>
          <w:kern w:val="0"/>
          <w:sz w:val="44"/>
          <w:szCs w:val="44"/>
        </w:rPr>
        <w:t>/</w:t>
      </w:r>
      <w:r w:rsidRPr="00EA37D4">
        <w:rPr>
          <w:rFonts w:ascii="Yu Gothic" w:hAnsi="Yu Gothic" w:cs="新細明體" w:hint="eastAsia"/>
          <w:color w:val="444444"/>
          <w:kern w:val="0"/>
          <w:sz w:val="44"/>
          <w:szCs w:val="44"/>
        </w:rPr>
        <w:t>哺乳類腦</w:t>
      </w:r>
      <w:r w:rsidRPr="00EA37D4">
        <w:rPr>
          <w:rFonts w:ascii="Yu Gothic" w:hAnsi="Yu Gothic" w:cs="新細明體" w:hint="eastAsia"/>
          <w:color w:val="444444"/>
          <w:kern w:val="0"/>
          <w:sz w:val="44"/>
          <w:szCs w:val="44"/>
        </w:rPr>
        <w:t>/</w:t>
      </w:r>
      <w:r w:rsidRPr="00EA37D4">
        <w:rPr>
          <w:rFonts w:ascii="Yu Gothic" w:hAnsi="Yu Gothic" w:cs="新細明體" w:hint="eastAsia"/>
          <w:color w:val="444444"/>
          <w:kern w:val="0"/>
          <w:sz w:val="44"/>
          <w:szCs w:val="44"/>
        </w:rPr>
        <w:t>爬蟲類腦邊緣系統是本能、慾望、</w:t>
      </w:r>
      <w:proofErr w:type="gramStart"/>
      <w:r w:rsidRPr="00EA37D4">
        <w:rPr>
          <w:rFonts w:ascii="Yu Gothic" w:hAnsi="Yu Gothic" w:cs="新細明體" w:hint="eastAsia"/>
          <w:color w:val="444444"/>
          <w:kern w:val="0"/>
          <w:sz w:val="44"/>
          <w:szCs w:val="44"/>
        </w:rPr>
        <w:t>情緒情緒</w:t>
      </w:r>
      <w:proofErr w:type="gramEnd"/>
      <w:r w:rsidRPr="00EA37D4">
        <w:rPr>
          <w:rFonts w:ascii="Yu Gothic" w:hAnsi="Yu Gothic" w:cs="新細明體" w:hint="eastAsia"/>
          <w:color w:val="444444"/>
          <w:kern w:val="0"/>
          <w:sz w:val="44"/>
          <w:szCs w:val="44"/>
        </w:rPr>
        <w:t>的發源地，而</w:t>
      </w:r>
      <w:proofErr w:type="gramStart"/>
      <w:r w:rsidRPr="00EA37D4">
        <w:rPr>
          <w:rFonts w:ascii="Yu Gothic" w:hAnsi="Yu Gothic" w:cs="新細明體" w:hint="eastAsia"/>
          <w:color w:val="444444"/>
          <w:kern w:val="0"/>
          <w:sz w:val="44"/>
          <w:szCs w:val="44"/>
        </w:rPr>
        <w:t>腦幹是位於</w:t>
      </w:r>
      <w:proofErr w:type="gramEnd"/>
      <w:r w:rsidRPr="00EA37D4">
        <w:rPr>
          <w:rFonts w:ascii="Yu Gothic" w:hAnsi="Yu Gothic" w:cs="新細明體" w:hint="eastAsia"/>
          <w:color w:val="444444"/>
          <w:kern w:val="0"/>
          <w:sz w:val="44"/>
          <w:szCs w:val="44"/>
        </w:rPr>
        <w:t>脊髓上</w:t>
      </w:r>
      <w:proofErr w:type="gramStart"/>
      <w:r w:rsidRPr="00EA37D4">
        <w:rPr>
          <w:rFonts w:ascii="Yu Gothic" w:hAnsi="Yu Gothic" w:cs="新細明體" w:hint="eastAsia"/>
          <w:color w:val="444444"/>
          <w:kern w:val="0"/>
          <w:sz w:val="44"/>
          <w:szCs w:val="44"/>
        </w:rPr>
        <w:t>的活腦</w:t>
      </w:r>
      <w:proofErr w:type="gramEnd"/>
      <w:r w:rsidRPr="00EA37D4">
        <w:rPr>
          <w:rFonts w:ascii="Yu Gothic" w:hAnsi="Yu Gothic" w:cs="新細明體" w:hint="eastAsia"/>
          <w:color w:val="444444"/>
          <w:kern w:val="0"/>
          <w:sz w:val="44"/>
          <w:szCs w:val="44"/>
        </w:rPr>
        <w:t>，參與呼吸、血液循環等功能，控制情緒的狀態。整個身體。</w:t>
      </w:r>
    </w:p>
    <w:p w:rsidR="005033CF" w:rsidRDefault="005033CF" w:rsidP="003272AD">
      <w:pPr>
        <w:widowControl/>
        <w:shd w:val="clear" w:color="auto" w:fill="FFFFFF"/>
        <w:adjustRightInd w:val="0"/>
        <w:snapToGrid w:val="0"/>
        <w:contextualSpacing/>
        <w:rPr>
          <w:rFonts w:ascii="Yu Gothic" w:hAnsi="Yu Gothic" w:cs="新細明體"/>
          <w:color w:val="444444"/>
          <w:kern w:val="0"/>
          <w:sz w:val="44"/>
          <w:szCs w:val="44"/>
        </w:rPr>
      </w:pPr>
    </w:p>
    <w:p w:rsidR="005033CF" w:rsidRDefault="005033CF" w:rsidP="003272AD">
      <w:pPr>
        <w:widowControl/>
        <w:shd w:val="clear" w:color="auto" w:fill="FFFFFF"/>
        <w:adjustRightInd w:val="0"/>
        <w:snapToGrid w:val="0"/>
        <w:contextualSpacing/>
        <w:rPr>
          <w:rFonts w:ascii="Yu Gothic" w:hAnsi="Yu Gothic" w:cs="新細明體"/>
          <w:color w:val="444444"/>
          <w:kern w:val="0"/>
          <w:sz w:val="44"/>
          <w:szCs w:val="44"/>
        </w:rPr>
      </w:pPr>
    </w:p>
    <w:p w:rsidR="002A16CA" w:rsidRPr="003272AD" w:rsidRDefault="002A16CA"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非認知技能作為必要能力和認知技能正受到關注。</w:t>
      </w:r>
      <w:r w:rsidRPr="003272AD">
        <w:rPr>
          <w:rFonts w:ascii="Yu Gothic" w:eastAsia="Yu Gothic" w:hAnsi="Yu Gothic" w:cs="新細明體" w:hint="eastAsia"/>
          <w:color w:val="444444"/>
          <w:kern w:val="0"/>
          <w:sz w:val="44"/>
          <w:szCs w:val="44"/>
        </w:rPr>
        <w:br/>
        <w:t>創立60年來，七田式教育強調非認知技能之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的“心智教育”，</w:t>
      </w:r>
      <w:r w:rsidRPr="003272AD">
        <w:rPr>
          <w:rFonts w:ascii="Yu Gothic" w:eastAsia="Yu Gothic" w:hAnsi="Yu Gothic" w:cs="新細明體" w:hint="eastAsia"/>
          <w:color w:val="444444"/>
          <w:kern w:val="0"/>
          <w:sz w:val="44"/>
          <w:szCs w:val="44"/>
        </w:rPr>
        <w:br/>
        <w:t>旨在培養出上進心強、體諒 他人的“能自我學習的孩子”。曾是。</w:t>
      </w:r>
      <w:r w:rsidRPr="003272AD">
        <w:rPr>
          <w:rFonts w:ascii="Yu Gothic" w:eastAsia="Yu Gothic" w:hAnsi="Yu Gothic" w:cs="新細明體" w:hint="eastAsia"/>
          <w:color w:val="444444"/>
          <w:kern w:val="0"/>
          <w:sz w:val="44"/>
          <w:szCs w:val="44"/>
        </w:rPr>
        <w:br/>
        <w:t>從幼兒時期開始，當大腦和身體快速發育時，我們將通過讓孩子們享受和學習的方式來</w:t>
      </w:r>
      <w:r w:rsidRPr="003272AD">
        <w:rPr>
          <w:rFonts w:ascii="Yu Gothic" w:eastAsia="Yu Gothic" w:hAnsi="Yu Gothic" w:cs="新細明體" w:hint="eastAsia"/>
          <w:color w:val="444444"/>
          <w:kern w:val="0"/>
          <w:sz w:val="44"/>
          <w:szCs w:val="44"/>
        </w:rPr>
        <w:br/>
        <w:t>培養他們在未來能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在社會中發揮積極作用的孩子</w:t>
      </w:r>
      <w:r w:rsidRPr="003272AD">
        <w:rPr>
          <w:rFonts w:ascii="Yu Gothic" w:eastAsia="Yu Gothic" w:hAnsi="Yu Gothic" w:cs="新細明體" w:hint="eastAsia"/>
          <w:color w:val="444444"/>
          <w:kern w:val="0"/>
          <w:sz w:val="44"/>
          <w:szCs w:val="44"/>
        </w:rPr>
        <w:t> 。</w:t>
      </w:r>
    </w:p>
    <w:p w:rsidR="002A16CA" w:rsidRPr="003272AD" w:rsidRDefault="002A16CA"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“吸引”而不是提供知識的教育</w:t>
      </w:r>
    </w:p>
    <w:p w:rsidR="002A16CA" w:rsidRPr="003272AD" w:rsidRDefault="002A16CA"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085E51F6" wp14:editId="257AF8AD">
            <wp:extent cx="3424555" cy="1995170"/>
            <wp:effectExtent l="0" t="0" r="4445" b="5080"/>
            <wp:docPr id="2" name="圖片 2" descr="https://www.shichida.co.jp/wp/wp-content/themes/shichida_new2020_GPS/assets/img/about/reason/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hichida.co.jp/wp/wp-content/themes/shichida_new2020_GPS/assets/img/about/reason/pic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4555" cy="1995170"/>
                    </a:xfrm>
                    <a:prstGeom prst="rect">
                      <a:avLst/>
                    </a:prstGeom>
                    <a:noFill/>
                    <a:ln>
                      <a:noFill/>
                    </a:ln>
                  </pic:spPr>
                </pic:pic>
              </a:graphicData>
            </a:graphic>
          </wp:inline>
        </w:drawing>
      </w:r>
    </w:p>
    <w:p w:rsidR="002A16CA" w:rsidRPr="003272AD" w:rsidRDefault="002A16CA"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七田不是一種傳授知識和教導的教育。</w:t>
      </w:r>
      <w:r w:rsidRPr="003272AD">
        <w:rPr>
          <w:rFonts w:ascii="Yu Gothic" w:eastAsia="Yu Gothic" w:hAnsi="Yu Gothic" w:cs="新細明體" w:hint="eastAsia"/>
          <w:color w:val="444444"/>
          <w:kern w:val="0"/>
          <w:sz w:val="44"/>
          <w:szCs w:val="44"/>
        </w:rPr>
        <w:br/>
        <w:t>是</w:t>
      </w:r>
      <w:r w:rsidRPr="003272AD">
        <w:rPr>
          <w:rFonts w:ascii="Yu Gothic" w:eastAsia="Yu Gothic" w:hAnsi="Yu Gothic" w:cs="新細明體" w:hint="eastAsia"/>
          <w:color w:val="444444"/>
          <w:kern w:val="0"/>
          <w:sz w:val="44"/>
          <w:szCs w:val="44"/>
        </w:rPr>
        <w:br/>
        <w:t>通過掌握優秀的記憶力和高計算能力等“頭腦的使用方法” ，最大限度地發揮孩子的先天能力的 教育。</w:t>
      </w:r>
      <w:r w:rsidRPr="003272AD">
        <w:rPr>
          <w:rFonts w:ascii="Yu Gothic" w:eastAsia="Yu Gothic" w:hAnsi="Yu Gothic" w:cs="新細明體" w:hint="eastAsia"/>
          <w:color w:val="444444"/>
          <w:kern w:val="0"/>
          <w:sz w:val="44"/>
          <w:szCs w:val="44"/>
        </w:rPr>
        <w:br/>
        <w:t>我們不是從小就教困難的東西</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，而是鼓勵孩子們通過他們可以享受和努力的學習方式來實現 “學習的樂趣”。 我們培養的孩子</w:t>
      </w:r>
      <w:r w:rsidRPr="003272AD">
        <w:rPr>
          <w:rFonts w:ascii="Yu Gothic" w:eastAsia="Yu Gothic" w:hAnsi="Yu Gothic" w:cs="新細明體" w:hint="eastAsia"/>
          <w:color w:val="444444"/>
          <w:kern w:val="0"/>
          <w:sz w:val="44"/>
          <w:szCs w:val="44"/>
        </w:rPr>
        <w:br/>
        <w:t>不僅可以在學校課程和考試中</w:t>
      </w:r>
      <w:r w:rsidRPr="003272AD">
        <w:rPr>
          <w:rFonts w:ascii="Yu Gothic" w:eastAsia="Yu Gothic" w:hAnsi="Yu Gothic" w:cs="新細明體" w:hint="eastAsia"/>
          <w:color w:val="444444"/>
          <w:kern w:val="0"/>
          <w:sz w:val="44"/>
          <w:szCs w:val="44"/>
        </w:rPr>
        <w:br/>
        <w:t>學習，還可以通過在他們的一生中賦予他們有用的能力來學習 </w:t>
      </w:r>
    </w:p>
    <w:p w:rsidR="002A16CA" w:rsidRPr="003272AD" w:rsidRDefault="002A16CA"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承認、讚美、愛和成長</w:t>
      </w:r>
    </w:p>
    <w:p w:rsidR="002A16CA" w:rsidRPr="003272AD" w:rsidRDefault="002A16CA"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79A2C210" wp14:editId="73FBC902">
            <wp:extent cx="3424555" cy="1995170"/>
            <wp:effectExtent l="0" t="0" r="4445" b="5080"/>
            <wp:docPr id="3" name="圖片 3" descr="https://www.shichida.co.jp/wp/wp-content/themes/shichida_new2020_GPS/assets/img/about/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hichida.co.jp/wp/wp-content/themes/shichida_new2020_GPS/assets/img/about/pic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4555" cy="1995170"/>
                    </a:xfrm>
                    <a:prstGeom prst="rect">
                      <a:avLst/>
                    </a:prstGeom>
                    <a:noFill/>
                    <a:ln>
                      <a:noFill/>
                    </a:ln>
                  </pic:spPr>
                </pic:pic>
              </a:graphicData>
            </a:graphic>
          </wp:inline>
        </w:drawing>
      </w:r>
    </w:p>
    <w:p w:rsidR="002A16CA" w:rsidRPr="003272AD" w:rsidRDefault="002A16CA"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我們人類天生就有無限的可能性。</w:t>
      </w:r>
      <w:r w:rsidRPr="003272AD">
        <w:rPr>
          <w:rFonts w:ascii="Yu Gothic" w:eastAsia="Yu Gothic" w:hAnsi="Yu Gothic" w:cs="新細明體" w:hint="eastAsia"/>
          <w:color w:val="444444"/>
          <w:kern w:val="0"/>
          <w:sz w:val="44"/>
          <w:szCs w:val="44"/>
        </w:rPr>
        <w:br/>
        <w:t>為了最大限度地發揮每個人的才能，從一生中吸收力最強的童年開始工作</w:t>
      </w:r>
      <w:r w:rsidRPr="003272AD">
        <w:rPr>
          <w:rFonts w:ascii="Yu Gothic" w:eastAsia="Yu Gothic" w:hAnsi="Yu Gothic" w:cs="新細明體" w:hint="eastAsia"/>
          <w:color w:val="444444"/>
          <w:kern w:val="0"/>
          <w:sz w:val="44"/>
          <w:szCs w:val="44"/>
        </w:rPr>
        <w:lastRenderedPageBreak/>
        <w:t>是非常重要的。</w:t>
      </w:r>
      <w:r w:rsidRPr="003272AD">
        <w:rPr>
          <w:rFonts w:ascii="Yu Gothic" w:eastAsia="Yu Gothic" w:hAnsi="Yu Gothic" w:cs="新細明體" w:hint="eastAsia"/>
          <w:color w:val="444444"/>
          <w:kern w:val="0"/>
          <w:sz w:val="44"/>
          <w:szCs w:val="44"/>
        </w:rPr>
        <w:br/>
        <w:t>七田式教育把“心智教育”看得比什麼都重要。</w:t>
      </w:r>
      <w:r w:rsidRPr="003272AD">
        <w:rPr>
          <w:rFonts w:ascii="Yu Gothic" w:eastAsia="Yu Gothic" w:hAnsi="Yu Gothic" w:cs="新細明體" w:hint="eastAsia"/>
          <w:color w:val="444444"/>
          <w:kern w:val="0"/>
          <w:sz w:val="44"/>
          <w:szCs w:val="44"/>
        </w:rPr>
        <w:br/>
        <w:t>七田式教育的主要目的是將肩負世界未來的孩子培養成有遠大抱負和服務精神的孩子，能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自主領導的孩子。</w:t>
      </w:r>
    </w:p>
    <w:p w:rsidR="002A16CA" w:rsidRPr="003272AD" w:rsidRDefault="002A16CA"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與即將到來的時代相匹配的教育</w:t>
      </w:r>
    </w:p>
    <w:p w:rsidR="002A16CA" w:rsidRPr="003272AD" w:rsidRDefault="002A16CA"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教育與時俱進。</w:t>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那個時代所需的人力資源也不同。</w:t>
      </w:r>
      <w:r w:rsidRPr="003272AD">
        <w:rPr>
          <w:rFonts w:ascii="Yu Gothic" w:eastAsia="Yu Gothic" w:hAnsi="Yu Gothic" w:cs="新細明體" w:hint="eastAsia"/>
          <w:color w:val="444444"/>
          <w:kern w:val="0"/>
          <w:sz w:val="44"/>
          <w:szCs w:val="44"/>
        </w:rPr>
        <w:br/>
        <w:t>隨著互聯網的出現，世界變得“更窄”了。從現在開始，將需要與世界各地的各種人進行討論的溝通技巧和語言技巧。</w:t>
      </w:r>
      <w:r w:rsidRPr="003272AD">
        <w:rPr>
          <w:rFonts w:ascii="Yu Gothic" w:eastAsia="Yu Gothic" w:hAnsi="Yu Gothic" w:cs="新細明體" w:hint="eastAsia"/>
          <w:color w:val="444444"/>
          <w:kern w:val="0"/>
          <w:sz w:val="44"/>
          <w:szCs w:val="44"/>
        </w:rPr>
        <w:br/>
        <w:t>七田式教育不僅培養高學歷，更培養有遠大夢想和抱負、與人合作、優秀人性的孩子。</w:t>
      </w:r>
    </w:p>
    <w:p w:rsidR="002A16CA" w:rsidRPr="003272AD" w:rsidRDefault="002A16CA" w:rsidP="003272AD">
      <w:pPr>
        <w:widowControl/>
        <w:adjustRightInd w:val="0"/>
        <w:snapToGrid w:val="0"/>
        <w:spacing w:after="75"/>
        <w:contextualSpacing/>
        <w:jc w:val="center"/>
        <w:outlineLvl w:val="1"/>
        <w:rPr>
          <w:rFonts w:ascii="Arial" w:hAnsi="Arial" w:cs="Arial"/>
          <w:color w:val="004098"/>
          <w:kern w:val="0"/>
          <w:sz w:val="44"/>
          <w:szCs w:val="44"/>
        </w:rPr>
      </w:pPr>
    </w:p>
    <w:p w:rsidR="002A16CA" w:rsidRPr="003272AD" w:rsidRDefault="002A16CA" w:rsidP="003272AD">
      <w:pPr>
        <w:widowControl/>
        <w:adjustRightInd w:val="0"/>
        <w:snapToGrid w:val="0"/>
        <w:spacing w:after="75"/>
        <w:contextualSpacing/>
        <w:jc w:val="center"/>
        <w:outlineLvl w:val="1"/>
        <w:rPr>
          <w:rFonts w:ascii="Arial" w:eastAsia="Yu Gothic" w:hAnsi="Arial" w:cs="Arial"/>
          <w:color w:val="004098"/>
          <w:kern w:val="0"/>
          <w:sz w:val="44"/>
          <w:szCs w:val="44"/>
        </w:rPr>
      </w:pPr>
      <w:r w:rsidRPr="003272AD">
        <w:rPr>
          <w:rFonts w:ascii="Arial" w:eastAsia="Yu Gothic" w:hAnsi="Arial" w:cs="Arial"/>
          <w:color w:val="004098"/>
          <w:kern w:val="0"/>
          <w:sz w:val="44"/>
          <w:szCs w:val="44"/>
        </w:rPr>
        <w:lastRenderedPageBreak/>
        <w:t>3</w:t>
      </w:r>
      <w:r w:rsidRPr="003272AD">
        <w:rPr>
          <w:rFonts w:ascii="Arial" w:eastAsia="Yu Gothic" w:hAnsi="Arial" w:cs="Arial"/>
          <w:color w:val="004098"/>
          <w:kern w:val="0"/>
          <w:sz w:val="44"/>
          <w:szCs w:val="44"/>
        </w:rPr>
        <w:t>歲為兒童受到推崇的</w:t>
      </w:r>
    </w:p>
    <w:p w:rsidR="002A16CA" w:rsidRPr="003272AD" w:rsidRDefault="002A16CA" w:rsidP="003272AD">
      <w:pPr>
        <w:widowControl/>
        <w:adjustRightInd w:val="0"/>
        <w:snapToGrid w:val="0"/>
        <w:contextualSpacing/>
        <w:jc w:val="center"/>
        <w:rPr>
          <w:rFonts w:ascii="Arial" w:eastAsia="Yu Gothic" w:hAnsi="Arial" w:cs="Arial"/>
          <w:color w:val="444444"/>
          <w:kern w:val="0"/>
          <w:sz w:val="44"/>
          <w:szCs w:val="44"/>
        </w:rPr>
      </w:pPr>
      <w:r w:rsidRPr="003272AD">
        <w:rPr>
          <w:rFonts w:ascii="Arial" w:eastAsia="Yu Gothic" w:hAnsi="Arial" w:cs="Arial"/>
          <w:color w:val="444444"/>
          <w:kern w:val="0"/>
          <w:sz w:val="44"/>
          <w:szCs w:val="44"/>
        </w:rPr>
        <w:t>按年齡努力</w:t>
      </w:r>
    </w:p>
    <w:p w:rsidR="002A16CA" w:rsidRPr="003272AD" w:rsidRDefault="002A16CA"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三分喜歡思考。</w:t>
      </w:r>
      <w:r w:rsidRPr="003272AD">
        <w:rPr>
          <w:rFonts w:ascii="Yu Gothic" w:eastAsia="Yu Gothic" w:hAnsi="Yu Gothic" w:cs="新細明體" w:hint="eastAsia"/>
          <w:b/>
          <w:bCs/>
          <w:color w:val="004098"/>
          <w:kern w:val="0"/>
          <w:sz w:val="44"/>
          <w:szCs w:val="44"/>
        </w:rPr>
        <w:br/>
        <w:t>讓我們講述用印刷品思考的樂趣。</w:t>
      </w:r>
    </w:p>
    <w:p w:rsidR="002A16CA" w:rsidRPr="003272AD" w:rsidRDefault="002A16CA" w:rsidP="003272AD">
      <w:pPr>
        <w:widowControl/>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三歲的孩子有思考的能力。</w:t>
      </w:r>
      <w:r w:rsidRPr="003272AD">
        <w:rPr>
          <w:rFonts w:ascii="Yu Gothic" w:eastAsia="Yu Gothic" w:hAnsi="Yu Gothic" w:cs="新細明體" w:hint="eastAsia"/>
          <w:color w:val="444444"/>
          <w:kern w:val="0"/>
          <w:sz w:val="44"/>
          <w:szCs w:val="44"/>
        </w:rPr>
        <w:br/>
        <w:t>我越來越好奇了。</w:t>
      </w:r>
      <w:r w:rsidRPr="003272AD">
        <w:rPr>
          <w:rFonts w:ascii="Yu Gothic" w:eastAsia="Yu Gothic" w:hAnsi="Yu Gothic" w:cs="新細明體" w:hint="eastAsia"/>
          <w:color w:val="444444"/>
          <w:kern w:val="0"/>
          <w:sz w:val="44"/>
          <w:szCs w:val="44"/>
        </w:rPr>
        <w:br/>
        <w:t>現在的孩子們喜歡拼圖和印刷品。</w:t>
      </w:r>
      <w:r w:rsidRPr="003272AD">
        <w:rPr>
          <w:rFonts w:ascii="Yu Gothic" w:eastAsia="Yu Gothic" w:hAnsi="Yu Gothic" w:cs="新細明體" w:hint="eastAsia"/>
          <w:color w:val="444444"/>
          <w:kern w:val="0"/>
          <w:sz w:val="44"/>
          <w:szCs w:val="44"/>
        </w:rPr>
        <w:br/>
        <w:t>如果你從這個時候開始學習版畫的習慣，即使放學後也會更容易。</w:t>
      </w:r>
    </w:p>
    <w:p w:rsidR="002A16CA" w:rsidRPr="003272AD" w:rsidRDefault="002A16CA" w:rsidP="003272AD">
      <w:pPr>
        <w:widowControl/>
        <w:pBdr>
          <w:bottom w:val="dotted" w:sz="12" w:space="0" w:color="F7AC00"/>
        </w:pBdr>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在右腦支配的時代之後移動到左腦時</w:t>
      </w:r>
    </w:p>
    <w:p w:rsidR="002A16CA" w:rsidRPr="003272AD" w:rsidRDefault="002A16CA"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大腦即將在經歷了右腦主導的時代後轉移到左腦，具有天才的能力。</w:t>
      </w:r>
      <w:r w:rsidRPr="003272AD">
        <w:rPr>
          <w:rFonts w:ascii="Yu Gothic" w:eastAsia="Yu Gothic" w:hAnsi="Yu Gothic" w:cs="新細明體" w:hint="eastAsia"/>
          <w:color w:val="444444"/>
          <w:kern w:val="0"/>
          <w:sz w:val="44"/>
          <w:szCs w:val="44"/>
        </w:rPr>
        <w:br/>
        <w:t>與此同時，大腦也接近完成。當大腦完全完成時，無論你對它進行多少工</w:t>
      </w:r>
      <w:r w:rsidRPr="003272AD">
        <w:rPr>
          <w:rFonts w:ascii="Yu Gothic" w:eastAsia="Yu Gothic" w:hAnsi="Yu Gothic" w:cs="新細明體" w:hint="eastAsia"/>
          <w:color w:val="444444"/>
          <w:kern w:val="0"/>
          <w:sz w:val="44"/>
          <w:szCs w:val="44"/>
        </w:rPr>
        <w:lastRenderedPageBreak/>
        <w:t>作，都無法隨心所欲地吸收它。</w:t>
      </w:r>
      <w:r w:rsidRPr="003272AD">
        <w:rPr>
          <w:rFonts w:ascii="Yu Gothic" w:eastAsia="Yu Gothic" w:hAnsi="Yu Gothic" w:cs="新細明體" w:hint="eastAsia"/>
          <w:color w:val="444444"/>
          <w:kern w:val="0"/>
          <w:sz w:val="44"/>
          <w:szCs w:val="44"/>
        </w:rPr>
        <w:br/>
        <w:t>你為什麼不從“現在”開始為你的孩子工作，在那裡你可以吸收它？</w:t>
      </w:r>
    </w:p>
    <w:p w:rsidR="002A16CA" w:rsidRPr="003272AD" w:rsidRDefault="002A16CA" w:rsidP="003272AD">
      <w:pPr>
        <w:widowControl/>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1D5B52D5" wp14:editId="538567A8">
            <wp:extent cx="3907155" cy="2194560"/>
            <wp:effectExtent l="0" t="0" r="0" b="0"/>
            <wp:docPr id="15" name="圖片 15" descr="大腦和身體生長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大腦和身體生長曲線"/>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155" cy="2194560"/>
                    </a:xfrm>
                    <a:prstGeom prst="rect">
                      <a:avLst/>
                    </a:prstGeom>
                    <a:noFill/>
                    <a:ln>
                      <a:noFill/>
                    </a:ln>
                  </pic:spPr>
                </pic:pic>
              </a:graphicData>
            </a:graphic>
          </wp:inline>
        </w:drawing>
      </w:r>
    </w:p>
    <w:p w:rsidR="002A16CA" w:rsidRPr="003272AD" w:rsidRDefault="002A16CA"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已經到了獨立的時候了3歲的孩子</w:t>
      </w:r>
    </w:p>
    <w:p w:rsidR="002A16CA" w:rsidRPr="003272AD" w:rsidRDefault="002A16CA" w:rsidP="003272AD">
      <w:pPr>
        <w:widowControl/>
        <w:pBdr>
          <w:bottom w:val="dotted" w:sz="12" w:space="0" w:color="F7AC00"/>
        </w:pBdr>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媽媽的愛通過充分溝通我們會心安理得地獨立。</w:t>
      </w:r>
    </w:p>
    <w:p w:rsidR="002A16CA" w:rsidRPr="003272AD" w:rsidRDefault="002A16CA" w:rsidP="003272AD">
      <w:pPr>
        <w:widowControl/>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三歲時，大腦的功能是“右腦支配⇒左腦的過渡期”，所以從以前的“只教和記憶”的思維能力會突然增加。於是，我逐漸形成了自己的思想，開始</w:t>
      </w:r>
      <w:r w:rsidRPr="003272AD">
        <w:rPr>
          <w:rFonts w:ascii="Yu Gothic" w:eastAsia="Yu Gothic" w:hAnsi="Yu Gothic" w:cs="新細明體" w:hint="eastAsia"/>
          <w:color w:val="444444"/>
          <w:kern w:val="0"/>
          <w:sz w:val="44"/>
          <w:szCs w:val="44"/>
        </w:rPr>
        <w:lastRenderedPageBreak/>
        <w:t>獨立於一向呆滯的媽媽，想做什麼就做什麼。不要把自以為是的反叛，享受孩子的成長，幫助他走開。通過充分傳達母親的感情，我們將能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安心地獨立。</w:t>
      </w:r>
    </w:p>
    <w:p w:rsidR="002A16CA" w:rsidRPr="003272AD" w:rsidRDefault="002A16CA" w:rsidP="003272AD">
      <w:pPr>
        <w:widowControl/>
        <w:shd w:val="clear" w:color="auto" w:fill="FFFFFF"/>
        <w:adjustRightInd w:val="0"/>
        <w:snapToGrid w:val="0"/>
        <w:contextualSpacing/>
        <w:jc w:val="center"/>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3歲兒童你怎麼工作？</w:t>
      </w:r>
    </w:p>
    <w:p w:rsidR="002A16CA" w:rsidRPr="003272AD" w:rsidRDefault="002A16CA" w:rsidP="003272AD">
      <w:pPr>
        <w:widowControl/>
        <w:numPr>
          <w:ilvl w:val="0"/>
          <w:numId w:val="5"/>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三歲是思考的開始。你玩得越多，你的思考能力就越高。</w:t>
      </w:r>
    </w:p>
    <w:p w:rsidR="002A16CA" w:rsidRPr="003272AD" w:rsidRDefault="002A16CA" w:rsidP="003272AD">
      <w:pPr>
        <w:widowControl/>
        <w:numPr>
          <w:ilvl w:val="0"/>
          <w:numId w:val="5"/>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學習印刷、思考和給出答案。從小就繼續打印，你自然會養成去辦公桌前的習慣。</w:t>
      </w:r>
    </w:p>
    <w:p w:rsidR="002A16CA" w:rsidRPr="003272AD" w:rsidRDefault="002A16CA" w:rsidP="003272AD">
      <w:pPr>
        <w:widowControl/>
        <w:numPr>
          <w:ilvl w:val="0"/>
          <w:numId w:val="5"/>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因為你會有自己的想法，讓我們看看繪本，讓他們思考，“主人公此時的感受是什麼？”</w:t>
      </w:r>
    </w:p>
    <w:p w:rsidR="002A16CA" w:rsidRPr="003272AD" w:rsidRDefault="002A16CA" w:rsidP="003272AD">
      <w:pPr>
        <w:widowControl/>
        <w:numPr>
          <w:ilvl w:val="0"/>
          <w:numId w:val="5"/>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現在是開發使用剪刀等精細技術的時代。給他們一個環境，</w:t>
      </w:r>
      <w:r w:rsidRPr="003272AD">
        <w:rPr>
          <w:rFonts w:ascii="MS Gothic" w:eastAsia="MS Gothic" w:hAnsi="MS Gothic" w:cs="MS Gothic" w:hint="eastAsia"/>
          <w:b/>
          <w:bCs/>
          <w:color w:val="444444"/>
          <w:kern w:val="0"/>
          <w:sz w:val="44"/>
          <w:szCs w:val="44"/>
        </w:rPr>
        <w:t>​​</w:t>
      </w:r>
      <w:r w:rsidRPr="003272AD">
        <w:rPr>
          <w:rFonts w:ascii="Yu Gothic" w:eastAsia="Yu Gothic" w:hAnsi="Yu Gothic" w:cs="Yu Gothic" w:hint="eastAsia"/>
          <w:b/>
          <w:bCs/>
          <w:color w:val="444444"/>
          <w:kern w:val="0"/>
          <w:sz w:val="44"/>
          <w:szCs w:val="44"/>
        </w:rPr>
        <w:t>讓他們可以學習使用剪刀、繫繩、扣鈕扣、摺紙等小技能</w:t>
      </w:r>
      <w:r w:rsidRPr="003272AD">
        <w:rPr>
          <w:rFonts w:ascii="Yu Gothic" w:eastAsia="Yu Gothic" w:hAnsi="Yu Gothic" w:cs="新細明體" w:hint="eastAsia"/>
          <w:b/>
          <w:bCs/>
          <w:color w:val="444444"/>
          <w:kern w:val="0"/>
          <w:sz w:val="44"/>
          <w:szCs w:val="44"/>
        </w:rPr>
        <w:t>。</w:t>
      </w:r>
    </w:p>
    <w:p w:rsidR="002A16CA" w:rsidRPr="003272AD" w:rsidRDefault="002A16CA" w:rsidP="003272AD">
      <w:pPr>
        <w:widowControl/>
        <w:adjustRightInd w:val="0"/>
        <w:snapToGrid w:val="0"/>
        <w:spacing w:after="75"/>
        <w:contextualSpacing/>
        <w:jc w:val="center"/>
        <w:outlineLvl w:val="1"/>
        <w:rPr>
          <w:rFonts w:ascii="Arial" w:eastAsia="新細明體" w:hAnsi="Arial" w:cs="Arial"/>
          <w:color w:val="004098"/>
          <w:kern w:val="0"/>
          <w:sz w:val="44"/>
          <w:szCs w:val="44"/>
        </w:rPr>
      </w:pPr>
    </w:p>
    <w:p w:rsidR="002A16CA" w:rsidRPr="003272AD" w:rsidRDefault="002A16CA"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4</w:t>
      </w:r>
      <w:r w:rsidRPr="003272AD">
        <w:rPr>
          <w:rFonts w:ascii="Arial" w:eastAsia="新細明體" w:hAnsi="Arial" w:cs="Arial"/>
          <w:color w:val="004098"/>
          <w:kern w:val="0"/>
          <w:sz w:val="44"/>
          <w:szCs w:val="44"/>
        </w:rPr>
        <w:t>歲為兒童受到推崇的</w:t>
      </w:r>
    </w:p>
    <w:p w:rsidR="002A16CA" w:rsidRPr="003272AD" w:rsidRDefault="002A16CA"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按年齡努力</w:t>
      </w:r>
    </w:p>
    <w:p w:rsidR="002A16CA" w:rsidRPr="003272AD" w:rsidRDefault="002A16CA"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溫暖孩子的獨立，讓我們拭目以待。</w:t>
      </w:r>
    </w:p>
    <w:p w:rsidR="002A16CA" w:rsidRPr="003272AD" w:rsidRDefault="002A16CA"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是時候自己做更多的事情了。</w:t>
      </w:r>
      <w:r w:rsidRPr="003272AD">
        <w:rPr>
          <w:rFonts w:ascii="Yu Gothic" w:eastAsia="Yu Gothic" w:hAnsi="Yu Gothic" w:cs="新細明體" w:hint="eastAsia"/>
          <w:color w:val="444444"/>
          <w:kern w:val="0"/>
          <w:sz w:val="44"/>
          <w:szCs w:val="44"/>
        </w:rPr>
        <w:br/>
        <w:t>積極主動地做孩子想做的事。</w:t>
      </w:r>
      <w:r w:rsidRPr="003272AD">
        <w:rPr>
          <w:rFonts w:ascii="Yu Gothic" w:eastAsia="Yu Gothic" w:hAnsi="Yu Gothic" w:cs="新細明體" w:hint="eastAsia"/>
          <w:color w:val="444444"/>
          <w:kern w:val="0"/>
          <w:sz w:val="44"/>
          <w:szCs w:val="44"/>
        </w:rPr>
        <w:br/>
        <w:t>無論如何，現在也是反抗的時候了。</w:t>
      </w:r>
      <w:r w:rsidRPr="003272AD">
        <w:rPr>
          <w:rFonts w:ascii="Yu Gothic" w:eastAsia="Yu Gothic" w:hAnsi="Yu Gothic" w:cs="新細明體" w:hint="eastAsia"/>
          <w:color w:val="444444"/>
          <w:kern w:val="0"/>
          <w:sz w:val="44"/>
          <w:szCs w:val="44"/>
        </w:rPr>
        <w:br/>
        <w:t>在這種情況下，讓我們注意加深父母和孩子之間的溝通，例如通過圖畫書告訴他們。</w:t>
      </w:r>
    </w:p>
    <w:p w:rsidR="002A16CA" w:rsidRPr="003272AD" w:rsidRDefault="002A16CA"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在右腦支配的時代之後移動到左腦時</w:t>
      </w:r>
    </w:p>
    <w:p w:rsidR="002A16CA" w:rsidRPr="003272AD" w:rsidRDefault="002A16CA"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大腦即將在經歷了右腦主導的時代後轉移到左腦，具有天才的能力。</w:t>
      </w:r>
      <w:r w:rsidRPr="003272AD">
        <w:rPr>
          <w:rFonts w:ascii="Yu Gothic" w:eastAsia="Yu Gothic" w:hAnsi="Yu Gothic" w:cs="新細明體" w:hint="eastAsia"/>
          <w:color w:val="444444"/>
          <w:kern w:val="0"/>
          <w:sz w:val="44"/>
          <w:szCs w:val="44"/>
        </w:rPr>
        <w:br/>
        <w:t>與此同時，大腦也接近完成。當大腦完全完成時，無論你對它進行多少工作，都無法隨心所欲地吸收它。</w:t>
      </w:r>
      <w:r w:rsidRPr="003272AD">
        <w:rPr>
          <w:rFonts w:ascii="Yu Gothic" w:eastAsia="Yu Gothic" w:hAnsi="Yu Gothic" w:cs="新細明體" w:hint="eastAsia"/>
          <w:color w:val="444444"/>
          <w:kern w:val="0"/>
          <w:sz w:val="44"/>
          <w:szCs w:val="44"/>
        </w:rPr>
        <w:br/>
        <w:t>你為什麼不從“現在”開始為你的孩子工作，在那裡你可以吸收它？</w:t>
      </w:r>
    </w:p>
    <w:p w:rsidR="002A16CA" w:rsidRPr="003272AD" w:rsidRDefault="002A16CA"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3FE66D4D" wp14:editId="05FBF194">
            <wp:extent cx="3907155" cy="2194560"/>
            <wp:effectExtent l="0" t="0" r="0" b="0"/>
            <wp:docPr id="8" name="圖片 8" descr="大腦和身體生長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大腦和身體生長曲線"/>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155" cy="2194560"/>
                    </a:xfrm>
                    <a:prstGeom prst="rect">
                      <a:avLst/>
                    </a:prstGeom>
                    <a:noFill/>
                    <a:ln>
                      <a:noFill/>
                    </a:ln>
                  </pic:spPr>
                </pic:pic>
              </a:graphicData>
            </a:graphic>
          </wp:inline>
        </w:drawing>
      </w:r>
    </w:p>
    <w:p w:rsidR="002A16CA" w:rsidRPr="003272AD" w:rsidRDefault="002A16CA"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優秀的個性發揮創造力的最佳時機</w:t>
      </w:r>
    </w:p>
    <w:p w:rsidR="002A16CA" w:rsidRPr="003272AD" w:rsidRDefault="002A16CA"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我變得好奇並且問題“嘿，為什麼？”增加</w:t>
      </w:r>
    </w:p>
    <w:p w:rsidR="002A16CA" w:rsidRPr="003272AD" w:rsidRDefault="002A16CA"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四歲是一個叛逆的時期，據說是一個“不愉快的四歲孩子”。不過，這也不是壞事，因為我想按照自己的想法、興趣和感受成長和行動。</w:t>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這也是培養優秀個性不可或缺的創造力達到頂峰的時候。如果你好奇，多問一些問題，“嘿，為什麼？”，</w:t>
      </w:r>
      <w:proofErr w:type="gramStart"/>
      <w:r w:rsidRPr="003272AD">
        <w:rPr>
          <w:rFonts w:ascii="Yu Gothic" w:eastAsia="Yu Gothic" w:hAnsi="Yu Gothic" w:cs="新細明體" w:hint="eastAsia"/>
          <w:color w:val="444444"/>
          <w:kern w:val="0"/>
          <w:sz w:val="44"/>
          <w:szCs w:val="44"/>
        </w:rPr>
        <w:t>或者說些奇怪</w:t>
      </w:r>
      <w:proofErr w:type="gramEnd"/>
      <w:r w:rsidRPr="003272AD">
        <w:rPr>
          <w:rFonts w:ascii="Yu Gothic" w:eastAsia="Yu Gothic" w:hAnsi="Yu Gothic" w:cs="新細明體" w:hint="eastAsia"/>
          <w:color w:val="444444"/>
          <w:kern w:val="0"/>
          <w:sz w:val="44"/>
          <w:szCs w:val="44"/>
        </w:rPr>
        <w:t>的話，有創造力是一種極大的樂趣。讓我們珍惜這在五歲就迅速衰退的力量吧。</w:t>
      </w:r>
    </w:p>
    <w:p w:rsidR="002A16CA" w:rsidRPr="003272AD" w:rsidRDefault="002A16CA" w:rsidP="003272AD">
      <w:pPr>
        <w:widowControl/>
        <w:shd w:val="clear" w:color="auto" w:fill="FFFFFF"/>
        <w:adjustRightInd w:val="0"/>
        <w:snapToGrid w:val="0"/>
        <w:contextualSpacing/>
        <w:jc w:val="center"/>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對於 4 歲的孩子你怎麼工作？</w:t>
      </w:r>
    </w:p>
    <w:p w:rsidR="002A16CA" w:rsidRPr="003272AD" w:rsidRDefault="002A16CA" w:rsidP="003272AD">
      <w:pPr>
        <w:widowControl/>
        <w:numPr>
          <w:ilvl w:val="0"/>
          <w:numId w:val="3"/>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你將能</w:t>
      </w:r>
      <w:r w:rsidRPr="003272AD">
        <w:rPr>
          <w:rFonts w:ascii="細明體" w:eastAsia="細明體" w:hAnsi="細明體" w:cs="細明體" w:hint="eastAsia"/>
          <w:b/>
          <w:bCs/>
          <w:color w:val="444444"/>
          <w:kern w:val="0"/>
          <w:sz w:val="44"/>
          <w:szCs w:val="44"/>
        </w:rPr>
        <w:t>夠</w:t>
      </w:r>
      <w:r w:rsidRPr="003272AD">
        <w:rPr>
          <w:rFonts w:ascii="Yu Gothic" w:eastAsia="Yu Gothic" w:hAnsi="Yu Gothic" w:cs="Yu Gothic" w:hint="eastAsia"/>
          <w:b/>
          <w:bCs/>
          <w:color w:val="444444"/>
          <w:kern w:val="0"/>
          <w:sz w:val="44"/>
          <w:szCs w:val="44"/>
        </w:rPr>
        <w:t>看到讓你想問的奇怪的地方</w:t>
      </w:r>
      <w:r w:rsidRPr="003272AD">
        <w:rPr>
          <w:rFonts w:ascii="Yu Gothic" w:eastAsia="Yu Gothic" w:hAnsi="Yu Gothic" w:cs="新細明體" w:hint="eastAsia"/>
          <w:b/>
          <w:bCs/>
          <w:color w:val="444444"/>
          <w:kern w:val="0"/>
          <w:sz w:val="44"/>
          <w:szCs w:val="44"/>
        </w:rPr>
        <w:t>，“嘿，為什麼？” 在這種情況下，請與您的孩子一起思考答案，或者如果您有任何問題，請一起</w:t>
      </w:r>
      <w:r w:rsidRPr="003272AD">
        <w:rPr>
          <w:rFonts w:ascii="細明體" w:eastAsia="細明體" w:hAnsi="細明體" w:cs="細明體" w:hint="eastAsia"/>
          <w:b/>
          <w:bCs/>
          <w:color w:val="444444"/>
          <w:kern w:val="0"/>
          <w:sz w:val="44"/>
          <w:szCs w:val="44"/>
        </w:rPr>
        <w:t>查</w:t>
      </w:r>
      <w:r w:rsidRPr="003272AD">
        <w:rPr>
          <w:rFonts w:ascii="Yu Gothic" w:eastAsia="Yu Gothic" w:hAnsi="Yu Gothic" w:cs="Yu Gothic" w:hint="eastAsia"/>
          <w:b/>
          <w:bCs/>
          <w:color w:val="444444"/>
          <w:kern w:val="0"/>
          <w:sz w:val="44"/>
          <w:szCs w:val="44"/>
        </w:rPr>
        <w:t>找圖畫書。</w:t>
      </w:r>
    </w:p>
    <w:p w:rsidR="002A16CA" w:rsidRPr="003272AD" w:rsidRDefault="002A16CA" w:rsidP="003272AD">
      <w:pPr>
        <w:widowControl/>
        <w:numPr>
          <w:ilvl w:val="0"/>
          <w:numId w:val="3"/>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選擇並贈送給您智力活動的玩具。我們推薦那些可以打破並讓自己創造新形狀的東西，而不是從一開始就製作的引人注目的那些。</w:t>
      </w:r>
    </w:p>
    <w:p w:rsidR="002A16CA" w:rsidRPr="003272AD" w:rsidRDefault="002A16CA" w:rsidP="003272AD">
      <w:pPr>
        <w:widowControl/>
        <w:numPr>
          <w:ilvl w:val="0"/>
          <w:numId w:val="3"/>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從事創意工作和工藝遊戲，給你豐富的體驗。</w:t>
      </w:r>
    </w:p>
    <w:p w:rsidR="002A16CA" w:rsidRPr="003272AD" w:rsidRDefault="002A16CA" w:rsidP="003272AD">
      <w:pPr>
        <w:widowControl/>
        <w:numPr>
          <w:ilvl w:val="0"/>
          <w:numId w:val="3"/>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讓人們讀一本書，為思考新事物奠定基礎也很有效。</w:t>
      </w:r>
    </w:p>
    <w:p w:rsidR="002A16CA" w:rsidRPr="003272AD" w:rsidRDefault="002A16CA" w:rsidP="003272AD">
      <w:pPr>
        <w:widowControl/>
        <w:adjustRightInd w:val="0"/>
        <w:snapToGrid w:val="0"/>
        <w:spacing w:after="75"/>
        <w:contextualSpacing/>
        <w:jc w:val="center"/>
        <w:outlineLvl w:val="1"/>
        <w:rPr>
          <w:rFonts w:ascii="Arial" w:hAnsi="Arial" w:cs="Arial"/>
          <w:color w:val="004098"/>
          <w:kern w:val="0"/>
          <w:sz w:val="44"/>
          <w:szCs w:val="44"/>
        </w:rPr>
      </w:pPr>
    </w:p>
    <w:p w:rsidR="002A16CA" w:rsidRPr="003272AD" w:rsidRDefault="002A16CA" w:rsidP="003272AD">
      <w:pPr>
        <w:widowControl/>
        <w:adjustRightInd w:val="0"/>
        <w:snapToGrid w:val="0"/>
        <w:spacing w:after="75"/>
        <w:contextualSpacing/>
        <w:jc w:val="center"/>
        <w:outlineLvl w:val="1"/>
        <w:rPr>
          <w:rFonts w:ascii="Arial" w:eastAsia="Yu Gothic" w:hAnsi="Arial" w:cs="Arial"/>
          <w:color w:val="004098"/>
          <w:kern w:val="0"/>
          <w:sz w:val="44"/>
          <w:szCs w:val="44"/>
        </w:rPr>
      </w:pPr>
      <w:r w:rsidRPr="003272AD">
        <w:rPr>
          <w:rFonts w:ascii="Arial" w:eastAsia="Yu Gothic" w:hAnsi="Arial" w:cs="Arial"/>
          <w:color w:val="004098"/>
          <w:kern w:val="0"/>
          <w:sz w:val="44"/>
          <w:szCs w:val="44"/>
        </w:rPr>
        <w:t xml:space="preserve">5 </w:t>
      </w:r>
      <w:r w:rsidRPr="003272AD">
        <w:rPr>
          <w:rFonts w:ascii="Arial" w:eastAsia="Yu Gothic" w:hAnsi="Arial" w:cs="Arial"/>
          <w:color w:val="004098"/>
          <w:kern w:val="0"/>
          <w:sz w:val="44"/>
          <w:szCs w:val="44"/>
        </w:rPr>
        <w:t>或</w:t>
      </w:r>
      <w:r w:rsidRPr="003272AD">
        <w:rPr>
          <w:rFonts w:ascii="Arial" w:eastAsia="Yu Gothic" w:hAnsi="Arial" w:cs="Arial"/>
          <w:color w:val="004098"/>
          <w:kern w:val="0"/>
          <w:sz w:val="44"/>
          <w:szCs w:val="44"/>
        </w:rPr>
        <w:t xml:space="preserve"> 6 </w:t>
      </w:r>
      <w:r w:rsidRPr="003272AD">
        <w:rPr>
          <w:rFonts w:ascii="Arial" w:eastAsia="Yu Gothic" w:hAnsi="Arial" w:cs="Arial"/>
          <w:color w:val="004098"/>
          <w:kern w:val="0"/>
          <w:sz w:val="44"/>
          <w:szCs w:val="44"/>
        </w:rPr>
        <w:t>歲為兒童受到推崇的</w:t>
      </w:r>
    </w:p>
    <w:p w:rsidR="002A16CA" w:rsidRPr="003272AD" w:rsidRDefault="002A16CA" w:rsidP="003272AD">
      <w:pPr>
        <w:widowControl/>
        <w:adjustRightInd w:val="0"/>
        <w:snapToGrid w:val="0"/>
        <w:contextualSpacing/>
        <w:jc w:val="center"/>
        <w:rPr>
          <w:rFonts w:ascii="Arial" w:eastAsia="Yu Gothic" w:hAnsi="Arial" w:cs="Arial"/>
          <w:color w:val="444444"/>
          <w:kern w:val="0"/>
          <w:sz w:val="44"/>
          <w:szCs w:val="44"/>
        </w:rPr>
      </w:pPr>
      <w:r w:rsidRPr="003272AD">
        <w:rPr>
          <w:rFonts w:ascii="Arial" w:eastAsia="Yu Gothic" w:hAnsi="Arial" w:cs="Arial"/>
          <w:color w:val="444444"/>
          <w:kern w:val="0"/>
          <w:sz w:val="44"/>
          <w:szCs w:val="44"/>
        </w:rPr>
        <w:t>按年齡努力</w:t>
      </w:r>
    </w:p>
    <w:p w:rsidR="002A16CA" w:rsidRPr="003272AD" w:rsidRDefault="002A16CA"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學齡前焦慮父母的溫暖守望，讓你變得自信</w:t>
      </w:r>
    </w:p>
    <w:p w:rsidR="002A16CA" w:rsidRPr="003272AD" w:rsidRDefault="002A16CA" w:rsidP="003272AD">
      <w:pPr>
        <w:widowControl/>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讓我們回顧一下生活的節奏，逐漸增加你自己可以做的事情，走向學校。</w:t>
      </w:r>
      <w:r w:rsidRPr="003272AD">
        <w:rPr>
          <w:rFonts w:ascii="Yu Gothic" w:eastAsia="Yu Gothic" w:hAnsi="Yu Gothic" w:cs="新細明體" w:hint="eastAsia"/>
          <w:color w:val="444444"/>
          <w:kern w:val="0"/>
          <w:sz w:val="44"/>
          <w:szCs w:val="44"/>
        </w:rPr>
        <w:br/>
        <w:t>隨著環境的變化，孩子們自己也會變得快樂和焦慮。溫暖地觀察您的孩子，並在可能的情況下給予他們極大的讚美和信心。</w:t>
      </w:r>
    </w:p>
    <w:p w:rsidR="002A16CA" w:rsidRPr="003272AD" w:rsidRDefault="002A16CA" w:rsidP="003272AD">
      <w:pPr>
        <w:widowControl/>
        <w:pBdr>
          <w:bottom w:val="dotted" w:sz="12" w:space="0" w:color="F7AC00"/>
        </w:pBdr>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在右腦支配的時代之後移動到左腦時</w:t>
      </w:r>
    </w:p>
    <w:p w:rsidR="002A16CA" w:rsidRPr="003272AD" w:rsidRDefault="002A16CA"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大腦即將在經歷了右腦主導的時代後轉移到左腦，具有天才的能力。</w:t>
      </w:r>
      <w:r w:rsidRPr="003272AD">
        <w:rPr>
          <w:rFonts w:ascii="Yu Gothic" w:eastAsia="Yu Gothic" w:hAnsi="Yu Gothic" w:cs="新細明體" w:hint="eastAsia"/>
          <w:color w:val="444444"/>
          <w:kern w:val="0"/>
          <w:sz w:val="44"/>
          <w:szCs w:val="44"/>
        </w:rPr>
        <w:br/>
        <w:t>與此同時，大腦也接近完成。當大腦完全完成時，無論你對它進行多少工作，都無法隨心所欲地吸收它。</w:t>
      </w:r>
      <w:r w:rsidRPr="003272AD">
        <w:rPr>
          <w:rFonts w:ascii="Yu Gothic" w:eastAsia="Yu Gothic" w:hAnsi="Yu Gothic" w:cs="新細明體" w:hint="eastAsia"/>
          <w:color w:val="444444"/>
          <w:kern w:val="0"/>
          <w:sz w:val="44"/>
          <w:szCs w:val="44"/>
        </w:rPr>
        <w:br/>
        <w:t>你為什麼不從“現在”開始為你的孩子工作，在那裡你可以吸收它？</w:t>
      </w:r>
    </w:p>
    <w:p w:rsidR="002A16CA" w:rsidRPr="003272AD" w:rsidRDefault="002A16CA" w:rsidP="003272AD">
      <w:pPr>
        <w:widowControl/>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2D6F5CA2" wp14:editId="24419097">
            <wp:extent cx="3907155" cy="2194560"/>
            <wp:effectExtent l="0" t="0" r="0" b="0"/>
            <wp:docPr id="7" name="圖片 7" descr="大腦和身體生長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大腦和身體生長曲線"/>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7155" cy="2194560"/>
                    </a:xfrm>
                    <a:prstGeom prst="rect">
                      <a:avLst/>
                    </a:prstGeom>
                    <a:noFill/>
                    <a:ln>
                      <a:noFill/>
                    </a:ln>
                  </pic:spPr>
                </pic:pic>
              </a:graphicData>
            </a:graphic>
          </wp:inline>
        </w:drawing>
      </w:r>
    </w:p>
    <w:p w:rsidR="002A16CA" w:rsidRPr="003272AD" w:rsidRDefault="002A16CA"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來自兒童當你成為社會的一個小成員時</w:t>
      </w:r>
    </w:p>
    <w:p w:rsidR="002A16CA" w:rsidRPr="003272AD" w:rsidRDefault="002A16CA" w:rsidP="003272AD">
      <w:pPr>
        <w:widowControl/>
        <w:pBdr>
          <w:bottom w:val="dotted" w:sz="12" w:space="0" w:color="F7AC00"/>
        </w:pBdr>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心態容易不穩定變得難以處理的時候</w:t>
      </w:r>
    </w:p>
    <w:p w:rsidR="002A16CA" w:rsidRPr="003272AD" w:rsidRDefault="002A16CA" w:rsidP="003272AD">
      <w:pPr>
        <w:widowControl/>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5、6歲的孩子是“社會的小小一員”，是一個受人尊敬的人，具有成熟的自我意識。我說話和說幽默，但另一方面，我覺得自己更加成熟和冷靜，所以我可以依靠它。通過傾聽孩子的自我主張並在同步的同時引出一個好故事，您將培養孩子的自信心。另外，六歲的時候，童年逐漸從嬰兒過渡到了童年，所以這是一個難以處理的時期，因為與他人相處的方式發生了變化，心智也變得不穩定了。 . . . . . . . . . . . . . . . . . . . . . . . . . . . . . . . . . . . . 你可能會看到一個回歸現象，比如突然變得不能做你能做的事情，但讓我們溫暖地看著它。</w:t>
      </w:r>
    </w:p>
    <w:p w:rsidR="002A16CA" w:rsidRPr="003272AD" w:rsidRDefault="002A16CA" w:rsidP="003272AD">
      <w:pPr>
        <w:widowControl/>
        <w:shd w:val="clear" w:color="auto" w:fill="FFFFFF"/>
        <w:adjustRightInd w:val="0"/>
        <w:snapToGrid w:val="0"/>
        <w:contextualSpacing/>
        <w:jc w:val="center"/>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對於 5 歲和 6 歲的兒童你怎麼工作？</w:t>
      </w:r>
    </w:p>
    <w:p w:rsidR="002A16CA" w:rsidRPr="003272AD" w:rsidRDefault="002A16CA" w:rsidP="003272AD">
      <w:pPr>
        <w:widowControl/>
        <w:numPr>
          <w:ilvl w:val="0"/>
          <w:numId w:val="2"/>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讓我們不僅要讀信，還要為即將到來的小學寫信。您將獲得思考能力和基本學術能力。</w:t>
      </w:r>
    </w:p>
    <w:p w:rsidR="002A16CA" w:rsidRPr="003272AD" w:rsidRDefault="002A16CA" w:rsidP="003272AD">
      <w:pPr>
        <w:widowControl/>
        <w:numPr>
          <w:ilvl w:val="0"/>
          <w:numId w:val="2"/>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讓我告訴你一個故事，可以滋養你的心靈。長大後，我會做一個善良的孩子，不會自私，會為身邊的人著想。另外，讓我們詳細教導諸如“購物時付錢”和“不要在道路或公園扔垃圾”等規則。</w:t>
      </w:r>
    </w:p>
    <w:p w:rsidR="002A16CA" w:rsidRPr="003272AD" w:rsidRDefault="002A16CA" w:rsidP="003272AD">
      <w:pPr>
        <w:widowControl/>
        <w:adjustRightInd w:val="0"/>
        <w:snapToGrid w:val="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擁有</w:t>
      </w:r>
      <w:r w:rsidRPr="003272AD">
        <w:rPr>
          <w:rFonts w:ascii="Yu Gothic" w:eastAsia="Yu Gothic" w:hAnsi="Yu Gothic" w:cs="新細明體" w:hint="eastAsia"/>
          <w:b/>
          <w:bCs/>
          <w:color w:val="004098"/>
          <w:kern w:val="0"/>
          <w:sz w:val="44"/>
          <w:szCs w:val="44"/>
        </w:rPr>
        <w:t>約60年</w:t>
      </w:r>
      <w:r w:rsidRPr="003272AD">
        <w:rPr>
          <w:rFonts w:ascii="Yu Gothic" w:eastAsia="Yu Gothic" w:hAnsi="Yu Gothic" w:cs="新細明體" w:hint="eastAsia"/>
          <w:b/>
          <w:bCs/>
          <w:color w:val="444444"/>
          <w:kern w:val="0"/>
          <w:sz w:val="44"/>
          <w:szCs w:val="44"/>
        </w:rPr>
        <w:t>曆史的七田式教育</w:t>
      </w:r>
    </w:p>
    <w:p w:rsidR="002A16CA" w:rsidRPr="003272AD" w:rsidRDefault="002A16CA" w:rsidP="003272AD">
      <w:pPr>
        <w:widowControl/>
        <w:adjustRightInd w:val="0"/>
        <w:snapToGrid w:val="0"/>
        <w:spacing w:after="15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我們開發結合</w:t>
      </w:r>
      <w:r w:rsidRPr="003272AD">
        <w:rPr>
          <w:rFonts w:ascii="Yu Gothic" w:eastAsia="Yu Gothic" w:hAnsi="Yu Gothic" w:cs="新細明體" w:hint="eastAsia"/>
          <w:b/>
          <w:bCs/>
          <w:color w:val="004098"/>
          <w:kern w:val="0"/>
          <w:sz w:val="44"/>
          <w:szCs w:val="44"/>
        </w:rPr>
        <w:t>最新方法的</w:t>
      </w:r>
      <w:r w:rsidRPr="003272AD">
        <w:rPr>
          <w:rFonts w:ascii="Yu Gothic" w:eastAsia="Yu Gothic" w:hAnsi="Yu Gothic" w:cs="新細明體" w:hint="eastAsia"/>
          <w:b/>
          <w:bCs/>
          <w:color w:val="444444"/>
          <w:kern w:val="0"/>
          <w:sz w:val="44"/>
          <w:szCs w:val="44"/>
        </w:rPr>
        <w:t>嬰兒課程。</w:t>
      </w:r>
    </w:p>
    <w:p w:rsidR="002A16CA" w:rsidRPr="003272AD" w:rsidRDefault="002A16CA"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擁有60年曆史的七田式課堂，培養孩子們的才能。</w:t>
      </w:r>
      <w:r w:rsidRPr="003272AD">
        <w:rPr>
          <w:rFonts w:ascii="Yu Gothic" w:eastAsia="Yu Gothic" w:hAnsi="Yu Gothic" w:cs="新細明體" w:hint="eastAsia"/>
          <w:color w:val="444444"/>
          <w:kern w:val="0"/>
          <w:sz w:val="44"/>
          <w:szCs w:val="44"/>
        </w:rPr>
        <w:br/>
        <w:t>按年齡小班。我們將通過均衡的工作來最大限度地發揮孩子的腦力，促進</w:t>
      </w:r>
      <w:r w:rsidRPr="003272AD">
        <w:rPr>
          <w:rFonts w:ascii="Yu Gothic" w:eastAsia="Yu Gothic" w:hAnsi="Yu Gothic" w:cs="新細明體" w:hint="eastAsia"/>
          <w:color w:val="444444"/>
          <w:kern w:val="0"/>
          <w:sz w:val="44"/>
          <w:szCs w:val="44"/>
        </w:rPr>
        <w:lastRenderedPageBreak/>
        <w:t>孩子的成長。</w:t>
      </w:r>
      <w:r w:rsidRPr="003272AD">
        <w:rPr>
          <w:rFonts w:ascii="Yu Gothic" w:eastAsia="Yu Gothic" w:hAnsi="Yu Gothic" w:cs="新細明體" w:hint="eastAsia"/>
          <w:color w:val="444444"/>
          <w:kern w:val="0"/>
          <w:sz w:val="44"/>
          <w:szCs w:val="44"/>
        </w:rPr>
        <w:br/>
        <w:t>教師還將跟進您對上學的焦慮。</w:t>
      </w:r>
    </w:p>
    <w:p w:rsidR="00A947DC" w:rsidRPr="003272AD" w:rsidRDefault="00A947DC"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小學生為兒童受到推崇的</w:t>
      </w:r>
    </w:p>
    <w:p w:rsidR="00A947DC" w:rsidRPr="003272AD" w:rsidRDefault="00A947DC"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按年齡努力</w:t>
      </w:r>
    </w:p>
    <w:p w:rsidR="00A947DC" w:rsidRPr="003272AD" w:rsidRDefault="00A947DC"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上午學習提高了學習效率。</w:t>
      </w:r>
      <w:r w:rsidRPr="003272AD">
        <w:rPr>
          <w:rFonts w:ascii="Yu Gothic" w:eastAsia="Yu Gothic" w:hAnsi="Yu Gothic" w:cs="新細明體" w:hint="eastAsia"/>
          <w:b/>
          <w:bCs/>
          <w:color w:val="004098"/>
          <w:kern w:val="0"/>
          <w:sz w:val="44"/>
          <w:szCs w:val="44"/>
        </w:rPr>
        <w:br/>
        <w:t>你可以有效地利用你的時間，過上充實的小學生活。</w:t>
      </w:r>
    </w:p>
    <w:p w:rsidR="00A947DC" w:rsidRPr="003272AD" w:rsidRDefault="00A947DC"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有越來越多的時間做家庭作業、社團活動、與朋友的關係和課程的小學生。</w:t>
      </w:r>
      <w:r w:rsidRPr="003272AD">
        <w:rPr>
          <w:rFonts w:ascii="Yu Gothic" w:eastAsia="Yu Gothic" w:hAnsi="Yu Gothic" w:cs="新細明體" w:hint="eastAsia"/>
          <w:color w:val="444444"/>
          <w:kern w:val="0"/>
          <w:sz w:val="44"/>
          <w:szCs w:val="44"/>
        </w:rPr>
        <w:br/>
        <w:t>許多父母擔心如何在短時間內工作。</w:t>
      </w:r>
      <w:r w:rsidRPr="003272AD">
        <w:rPr>
          <w:rFonts w:ascii="Yu Gothic" w:eastAsia="Yu Gothic" w:hAnsi="Yu Gothic" w:cs="新細明體" w:hint="eastAsia"/>
          <w:color w:val="444444"/>
          <w:kern w:val="0"/>
          <w:sz w:val="44"/>
          <w:szCs w:val="44"/>
        </w:rPr>
        <w:br/>
        <w:t>讓我們把家庭學習改成晨間學習。它被大腦很好地吸收，提高了學習效率。</w:t>
      </w:r>
    </w:p>
    <w:p w:rsidR="00A947DC" w:rsidRPr="003272AD" w:rsidRDefault="00A947DC"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一年</w:t>
      </w:r>
      <w:proofErr w:type="gramStart"/>
      <w:r w:rsidRPr="003272AD">
        <w:rPr>
          <w:rFonts w:ascii="Yu Gothic" w:eastAsia="Yu Gothic" w:hAnsi="Yu Gothic" w:cs="新細明體" w:hint="eastAsia"/>
          <w:b/>
          <w:bCs/>
          <w:color w:val="444444"/>
          <w:kern w:val="0"/>
          <w:sz w:val="44"/>
          <w:szCs w:val="44"/>
        </w:rPr>
        <w:t>一年</w:t>
      </w:r>
      <w:proofErr w:type="gramEnd"/>
      <w:r w:rsidRPr="003272AD">
        <w:rPr>
          <w:rFonts w:ascii="Yu Gothic" w:eastAsia="Yu Gothic" w:hAnsi="Yu Gothic" w:cs="新細明體" w:hint="eastAsia"/>
          <w:b/>
          <w:bCs/>
          <w:color w:val="444444"/>
          <w:kern w:val="0"/>
          <w:sz w:val="44"/>
          <w:szCs w:val="44"/>
        </w:rPr>
        <w:t>都在變它適合“大腦的工作”高效學習</w:t>
      </w:r>
    </w:p>
    <w:p w:rsidR="00A947DC" w:rsidRPr="003272AD" w:rsidRDefault="00A947DC"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對小學生來說是不是太晚了？事實並非如此。</w:t>
      </w:r>
      <w:r w:rsidRPr="003272AD">
        <w:rPr>
          <w:rFonts w:ascii="Yu Gothic" w:eastAsia="Yu Gothic" w:hAnsi="Yu Gothic" w:cs="新細明體" w:hint="eastAsia"/>
          <w:color w:val="444444"/>
          <w:kern w:val="0"/>
          <w:sz w:val="44"/>
          <w:szCs w:val="44"/>
        </w:rPr>
        <w:br/>
        <w:t>與此同時，大腦也接近完成。</w:t>
      </w:r>
      <w:r w:rsidRPr="003272AD">
        <w:rPr>
          <w:rFonts w:ascii="Yu Gothic" w:eastAsia="Yu Gothic" w:hAnsi="Yu Gothic" w:cs="新細明體" w:hint="eastAsia"/>
          <w:color w:val="444444"/>
          <w:kern w:val="0"/>
          <w:sz w:val="44"/>
          <w:szCs w:val="44"/>
        </w:rPr>
        <w:br/>
        <w:t>七田式</w:t>
      </w:r>
      <w:r w:rsidRPr="003272AD">
        <w:rPr>
          <w:rFonts w:ascii="Yu Gothic" w:eastAsia="Yu Gothic" w:hAnsi="Yu Gothic" w:cs="新細明體" w:hint="eastAsia"/>
          <w:color w:val="444444"/>
          <w:kern w:val="0"/>
          <w:sz w:val="44"/>
          <w:szCs w:val="44"/>
        </w:rPr>
        <w:br/>
        <w:t>通過與千變萬化的“大腦的工作”相匹配的高效學習方法和喚醒睡眠力的訓練，為許多孩子提供“快樂”、“信心”和“印象”。</w:t>
      </w:r>
    </w:p>
    <w:p w:rsidR="00A947DC" w:rsidRPr="003272AD" w:rsidRDefault="00A947DC"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柔軟的大腦當它開始改變...</w:t>
      </w:r>
    </w:p>
    <w:p w:rsidR="00A947DC" w:rsidRPr="003272AD" w:rsidRDefault="00A947DC"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基本生活規則我會學會保護。</w:t>
      </w:r>
    </w:p>
    <w:p w:rsidR="00A947DC" w:rsidRPr="003272AD" w:rsidRDefault="00A947DC"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蹣跚學步的孩子是憑直覺行事，喜歡和不喜歡，而小學生經常用知識和推理思考。</w:t>
      </w:r>
      <w:r w:rsidRPr="003272AD">
        <w:rPr>
          <w:rFonts w:ascii="Yu Gothic" w:eastAsia="Yu Gothic" w:hAnsi="Yu Gothic" w:cs="新細明體" w:hint="eastAsia"/>
          <w:color w:val="444444"/>
          <w:kern w:val="0"/>
          <w:sz w:val="44"/>
          <w:szCs w:val="44"/>
        </w:rPr>
        <w:br/>
        <w:t>這表明，與幼兒時期右腦占主導地位不同，在小學時左腦開始占主導地位。</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lastRenderedPageBreak/>
        <w:t>此外，</w:t>
      </w:r>
      <w:proofErr w:type="gramEnd"/>
      <w:r w:rsidRPr="003272AD">
        <w:rPr>
          <w:rFonts w:ascii="Yu Gothic" w:eastAsia="Yu Gothic" w:hAnsi="Yu Gothic" w:cs="新細明體" w:hint="eastAsia"/>
          <w:color w:val="444444"/>
          <w:kern w:val="0"/>
          <w:sz w:val="44"/>
          <w:szCs w:val="44"/>
        </w:rPr>
        <w:t>在學校，您將學習遵守生活的基本規則，這樣您就不會隨心所欲，但也不會打擾他人。</w:t>
      </w:r>
    </w:p>
    <w:p w:rsidR="00A947DC" w:rsidRPr="003272AD" w:rsidRDefault="00A947DC" w:rsidP="003272AD">
      <w:pPr>
        <w:widowControl/>
        <w:shd w:val="clear" w:color="auto" w:fill="FFFFFF"/>
        <w:adjustRightInd w:val="0"/>
        <w:snapToGrid w:val="0"/>
        <w:contextualSpacing/>
        <w:jc w:val="center"/>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對於小學生你怎麼工作？</w:t>
      </w:r>
    </w:p>
    <w:p w:rsidR="00A947DC" w:rsidRPr="003272AD" w:rsidRDefault="00A947DC" w:rsidP="003272AD">
      <w:pPr>
        <w:widowControl/>
        <w:numPr>
          <w:ilvl w:val="0"/>
          <w:numId w:val="6"/>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在低年級，容易管理時間和掌握熟練程度，所以讓我們在餐桌和客廳等父母附近學習。</w:t>
      </w:r>
    </w:p>
    <w:p w:rsidR="00A947DC" w:rsidRPr="003272AD" w:rsidRDefault="00A947DC" w:rsidP="003272AD">
      <w:pPr>
        <w:widowControl/>
        <w:numPr>
          <w:ilvl w:val="0"/>
          <w:numId w:val="6"/>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試著養成早上學習的習慣。早上，您的頭部工作最佳，並且易於吸收。讓我們在白天盡可能多地玩耍。</w:t>
      </w:r>
    </w:p>
    <w:p w:rsidR="00A947DC" w:rsidRPr="003272AD" w:rsidRDefault="00A947DC" w:rsidP="003272AD">
      <w:pPr>
        <w:widowControl/>
        <w:numPr>
          <w:ilvl w:val="0"/>
          <w:numId w:val="6"/>
        </w:numPr>
        <w:pBdr>
          <w:bottom w:val="single" w:sz="6" w:space="11" w:color="E5E5E5"/>
        </w:pBd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通過刺激</w:t>
      </w:r>
      <w:proofErr w:type="gramStart"/>
      <w:r w:rsidRPr="003272AD">
        <w:rPr>
          <w:rFonts w:ascii="Yu Gothic" w:eastAsia="Yu Gothic" w:hAnsi="Yu Gothic" w:cs="新細明體" w:hint="eastAsia"/>
          <w:b/>
          <w:bCs/>
          <w:color w:val="444444"/>
          <w:kern w:val="0"/>
          <w:sz w:val="44"/>
          <w:szCs w:val="44"/>
        </w:rPr>
        <w:t>左腦占主導</w:t>
      </w:r>
      <w:proofErr w:type="gramEnd"/>
      <w:r w:rsidRPr="003272AD">
        <w:rPr>
          <w:rFonts w:ascii="Yu Gothic" w:eastAsia="Yu Gothic" w:hAnsi="Yu Gothic" w:cs="新細明體" w:hint="eastAsia"/>
          <w:b/>
          <w:bCs/>
          <w:color w:val="444444"/>
          <w:kern w:val="0"/>
          <w:sz w:val="44"/>
          <w:szCs w:val="44"/>
        </w:rPr>
        <w:t>地位的大腦，激活右腦的功能，學習效率和結果可能會提高。</w:t>
      </w:r>
    </w:p>
    <w:p w:rsidR="0071408D" w:rsidRPr="003272AD" w:rsidRDefault="0071408D" w:rsidP="003272AD">
      <w:pPr>
        <w:widowControl/>
        <w:adjustRightInd w:val="0"/>
        <w:snapToGrid w:val="0"/>
        <w:contextualSpacing/>
        <w:rPr>
          <w:rFonts w:ascii="Yu Gothic" w:eastAsia="Yu Gothic" w:hAnsi="Yu Gothic" w:cs="新細明體"/>
          <w:color w:val="444444"/>
          <w:kern w:val="0"/>
          <w:sz w:val="44"/>
          <w:szCs w:val="44"/>
        </w:rPr>
      </w:pPr>
    </w:p>
    <w:p w:rsidR="0071408D" w:rsidRPr="003272AD" w:rsidRDefault="0071408D" w:rsidP="003272AD">
      <w:pPr>
        <w:widowControl/>
        <w:adjustRightInd w:val="0"/>
        <w:snapToGrid w:val="0"/>
        <w:spacing w:after="75"/>
        <w:contextualSpacing/>
        <w:jc w:val="center"/>
        <w:outlineLvl w:val="1"/>
        <w:rPr>
          <w:rFonts w:ascii="Arial" w:eastAsia="Yu Gothic" w:hAnsi="Arial" w:cs="Arial"/>
          <w:color w:val="004098"/>
          <w:kern w:val="0"/>
          <w:sz w:val="44"/>
          <w:szCs w:val="44"/>
        </w:rPr>
      </w:pPr>
      <w:r w:rsidRPr="003272AD">
        <w:rPr>
          <w:rFonts w:ascii="Arial" w:eastAsia="Yu Gothic" w:hAnsi="Arial" w:cs="Arial"/>
          <w:color w:val="004098"/>
          <w:kern w:val="0"/>
          <w:sz w:val="44"/>
          <w:szCs w:val="44"/>
        </w:rPr>
        <w:lastRenderedPageBreak/>
        <w:t>初中生為兒童受到推崇的</w:t>
      </w:r>
    </w:p>
    <w:p w:rsidR="0071408D" w:rsidRPr="003272AD" w:rsidRDefault="0071408D" w:rsidP="003272AD">
      <w:pPr>
        <w:widowControl/>
        <w:adjustRightInd w:val="0"/>
        <w:snapToGrid w:val="0"/>
        <w:contextualSpacing/>
        <w:jc w:val="center"/>
        <w:rPr>
          <w:rFonts w:ascii="Arial" w:eastAsia="Yu Gothic" w:hAnsi="Arial" w:cs="Arial"/>
          <w:color w:val="444444"/>
          <w:kern w:val="0"/>
          <w:sz w:val="44"/>
          <w:szCs w:val="44"/>
        </w:rPr>
      </w:pPr>
      <w:r w:rsidRPr="003272AD">
        <w:rPr>
          <w:rFonts w:ascii="Arial" w:eastAsia="Yu Gothic" w:hAnsi="Arial" w:cs="Arial"/>
          <w:color w:val="444444"/>
          <w:kern w:val="0"/>
          <w:sz w:val="44"/>
          <w:szCs w:val="44"/>
        </w:rPr>
        <w:t>按年齡努力</w:t>
      </w:r>
    </w:p>
    <w:p w:rsidR="0071408D" w:rsidRPr="003272AD" w:rsidRDefault="0071408D"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當右腦醒來時你可以對你的生活產生很大的影響！</w:t>
      </w:r>
      <w:r w:rsidRPr="003272AD">
        <w:rPr>
          <w:rFonts w:ascii="Yu Gothic" w:eastAsia="Yu Gothic" w:hAnsi="Yu Gothic" w:cs="新細明體" w:hint="eastAsia"/>
          <w:b/>
          <w:bCs/>
          <w:color w:val="004098"/>
          <w:kern w:val="0"/>
          <w:sz w:val="44"/>
          <w:szCs w:val="44"/>
        </w:rPr>
        <w:br/>
        <w:t>天才是一種特殊的存在空無一人。</w:t>
      </w:r>
    </w:p>
    <w:p w:rsidR="0071408D" w:rsidRPr="003272AD" w:rsidRDefault="0071408D" w:rsidP="003272AD">
      <w:pPr>
        <w:widowControl/>
        <w:pBdr>
          <w:bottom w:val="dotted" w:sz="12" w:space="0" w:color="F7AC00"/>
        </w:pBdr>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一年</w:t>
      </w:r>
      <w:proofErr w:type="gramStart"/>
      <w:r w:rsidRPr="003272AD">
        <w:rPr>
          <w:rFonts w:ascii="Yu Gothic" w:eastAsia="Yu Gothic" w:hAnsi="Yu Gothic" w:cs="新細明體" w:hint="eastAsia"/>
          <w:b/>
          <w:bCs/>
          <w:color w:val="444444"/>
          <w:kern w:val="0"/>
          <w:sz w:val="44"/>
          <w:szCs w:val="44"/>
        </w:rPr>
        <w:t>一年</w:t>
      </w:r>
      <w:proofErr w:type="gramEnd"/>
      <w:r w:rsidRPr="003272AD">
        <w:rPr>
          <w:rFonts w:ascii="Yu Gothic" w:eastAsia="Yu Gothic" w:hAnsi="Yu Gothic" w:cs="新細明體" w:hint="eastAsia"/>
          <w:b/>
          <w:bCs/>
          <w:color w:val="444444"/>
          <w:kern w:val="0"/>
          <w:sz w:val="44"/>
          <w:szCs w:val="44"/>
        </w:rPr>
        <w:t>都在變它適合“大腦的工作”高效學習</w:t>
      </w:r>
    </w:p>
    <w:p w:rsidR="0071408D" w:rsidRPr="003272AD" w:rsidRDefault="0071408D" w:rsidP="003272AD">
      <w:pPr>
        <w:widowControl/>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社團活動、學習、交友、煩惱…</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初中</w:t>
      </w:r>
      <w:proofErr w:type="gramStart"/>
      <w:r w:rsidRPr="003272AD">
        <w:rPr>
          <w:rFonts w:ascii="Yu Gothic" w:eastAsia="Yu Gothic" w:hAnsi="Yu Gothic" w:cs="新細明體" w:hint="eastAsia"/>
          <w:color w:val="444444"/>
          <w:kern w:val="0"/>
          <w:sz w:val="44"/>
          <w:szCs w:val="44"/>
        </w:rPr>
        <w:t>生反正</w:t>
      </w:r>
      <w:proofErr w:type="gramEnd"/>
      <w:r w:rsidRPr="003272AD">
        <w:rPr>
          <w:rFonts w:ascii="Yu Gothic" w:eastAsia="Yu Gothic" w:hAnsi="Yu Gothic" w:cs="新細明體" w:hint="eastAsia"/>
          <w:color w:val="444444"/>
          <w:kern w:val="0"/>
          <w:sz w:val="44"/>
          <w:szCs w:val="44"/>
        </w:rPr>
        <w:t>很忙！</w:t>
      </w:r>
      <w:r w:rsidRPr="003272AD">
        <w:rPr>
          <w:rFonts w:ascii="Yu Gothic" w:eastAsia="Yu Gothic" w:hAnsi="Yu Gothic" w:cs="新細明體" w:hint="eastAsia"/>
          <w:color w:val="444444"/>
          <w:kern w:val="0"/>
          <w:sz w:val="44"/>
          <w:szCs w:val="44"/>
        </w:rPr>
        <w:br/>
        <w:t>即便如此，這也很難，因為“我想要實現的事情”比以往任何時候都多。</w:t>
      </w:r>
      <w:r w:rsidRPr="003272AD">
        <w:rPr>
          <w:rFonts w:ascii="Yu Gothic" w:eastAsia="Yu Gothic" w:hAnsi="Yu Gothic" w:cs="新細明體" w:hint="eastAsia"/>
          <w:color w:val="444444"/>
          <w:kern w:val="0"/>
          <w:sz w:val="44"/>
          <w:szCs w:val="44"/>
        </w:rPr>
        <w:br/>
        <w:t>七田式</w:t>
      </w:r>
      <w:r w:rsidRPr="003272AD">
        <w:rPr>
          <w:rFonts w:ascii="Yu Gothic" w:eastAsia="Yu Gothic" w:hAnsi="Yu Gothic" w:cs="新細明體" w:hint="eastAsia"/>
          <w:color w:val="444444"/>
          <w:kern w:val="0"/>
          <w:sz w:val="44"/>
          <w:szCs w:val="44"/>
        </w:rPr>
        <w:br/>
        <w:t>通過與千變萬化的“大腦的工作”相匹配的高效學習方法和喚醒睡眠力的訓練，為許多孩子提供快樂、自信和興奮。</w:t>
      </w:r>
    </w:p>
    <w:p w:rsidR="0071408D" w:rsidRPr="003272AD" w:rsidRDefault="0071408D"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成人為倡議受到推崇的</w:t>
      </w:r>
    </w:p>
    <w:p w:rsidR="0071408D" w:rsidRPr="003272AD" w:rsidRDefault="0071408D"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lastRenderedPageBreak/>
        <w:t>按年齡努力</w:t>
      </w:r>
    </w:p>
    <w:p w:rsidR="0071408D" w:rsidRPr="003272AD" w:rsidRDefault="0071408D"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你的能力戲劇性地綻放！基於七田的理論腦力開發教材！!!</w:t>
      </w:r>
    </w:p>
    <w:p w:rsidR="0071408D" w:rsidRPr="003272AD" w:rsidRDefault="0071408D"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七田式右腦開發法</w:t>
      </w:r>
    </w:p>
    <w:p w:rsidR="0071408D" w:rsidRPr="003272AD" w:rsidRDefault="0071408D"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人類有一個三層的大腦。最上層的大腦稱為新皮質，第二層稱為古皮質，最下層稱為腦幹，分別稱為靈長類腦、哺乳動物腦和爬行動物腦。</w:t>
      </w:r>
    </w:p>
    <w:p w:rsidR="0071408D" w:rsidRPr="003272AD" w:rsidRDefault="0071408D"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0254AD40" wp14:editId="0587332A">
            <wp:extent cx="5902325" cy="2493645"/>
            <wp:effectExtent l="0" t="0" r="3175" b="1905"/>
            <wp:docPr id="19" name="圖片 19" descr="大腦結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大腦結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325" cy="2493645"/>
                    </a:xfrm>
                    <a:prstGeom prst="rect">
                      <a:avLst/>
                    </a:prstGeom>
                    <a:noFill/>
                    <a:ln>
                      <a:noFill/>
                    </a:ln>
                  </pic:spPr>
                </pic:pic>
              </a:graphicData>
            </a:graphic>
          </wp:inline>
        </w:drawing>
      </w:r>
    </w:p>
    <w:p w:rsidR="0071408D" w:rsidRPr="003272AD" w:rsidRDefault="0071408D"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這三</w:t>
      </w:r>
      <w:proofErr w:type="gramStart"/>
      <w:r w:rsidRPr="003272AD">
        <w:rPr>
          <w:rFonts w:ascii="Yu Gothic" w:eastAsia="Yu Gothic" w:hAnsi="Yu Gothic" w:cs="新細明體" w:hint="eastAsia"/>
          <w:color w:val="444444"/>
          <w:kern w:val="0"/>
          <w:sz w:val="44"/>
          <w:szCs w:val="44"/>
        </w:rPr>
        <w:t>個</w:t>
      </w:r>
      <w:proofErr w:type="gramEnd"/>
      <w:r w:rsidRPr="003272AD">
        <w:rPr>
          <w:rFonts w:ascii="Yu Gothic" w:eastAsia="Yu Gothic" w:hAnsi="Yu Gothic" w:cs="新細明體" w:hint="eastAsia"/>
          <w:color w:val="444444"/>
          <w:kern w:val="0"/>
          <w:sz w:val="44"/>
          <w:szCs w:val="44"/>
        </w:rPr>
        <w:t>大腦中的每一個都有不同的結構和功能，並有自己的功能。換句話說，每</w:t>
      </w:r>
      <w:proofErr w:type="gramStart"/>
      <w:r w:rsidRPr="003272AD">
        <w:rPr>
          <w:rFonts w:ascii="Yu Gothic" w:eastAsia="Yu Gothic" w:hAnsi="Yu Gothic" w:cs="新細明體" w:hint="eastAsia"/>
          <w:color w:val="444444"/>
          <w:kern w:val="0"/>
          <w:sz w:val="44"/>
          <w:szCs w:val="44"/>
        </w:rPr>
        <w:t>個</w:t>
      </w:r>
      <w:proofErr w:type="gramEnd"/>
      <w:r w:rsidRPr="003272AD">
        <w:rPr>
          <w:rFonts w:ascii="Yu Gothic" w:eastAsia="Yu Gothic" w:hAnsi="Yu Gothic" w:cs="新細明體" w:hint="eastAsia"/>
          <w:color w:val="444444"/>
          <w:kern w:val="0"/>
          <w:sz w:val="44"/>
          <w:szCs w:val="44"/>
        </w:rPr>
        <w:t>都有不同的能力電路。其中，人類使用最上層的大腦，也偏向於左腦。本來，最好將這三</w:t>
      </w:r>
      <w:proofErr w:type="gramStart"/>
      <w:r w:rsidRPr="003272AD">
        <w:rPr>
          <w:rFonts w:ascii="Yu Gothic" w:eastAsia="Yu Gothic" w:hAnsi="Yu Gothic" w:cs="新細明體" w:hint="eastAsia"/>
          <w:color w:val="444444"/>
          <w:kern w:val="0"/>
          <w:sz w:val="44"/>
          <w:szCs w:val="44"/>
        </w:rPr>
        <w:t>個</w:t>
      </w:r>
      <w:proofErr w:type="gramEnd"/>
      <w:r w:rsidRPr="003272AD">
        <w:rPr>
          <w:rFonts w:ascii="Yu Gothic" w:eastAsia="Yu Gothic" w:hAnsi="Yu Gothic" w:cs="新細明體" w:hint="eastAsia"/>
          <w:color w:val="444444"/>
          <w:kern w:val="0"/>
          <w:sz w:val="44"/>
          <w:szCs w:val="44"/>
        </w:rPr>
        <w:t>腦能力迴路結合起來使用。</w:t>
      </w:r>
      <w:r w:rsidRPr="003272AD">
        <w:rPr>
          <w:rFonts w:ascii="Yu Gothic" w:eastAsia="Yu Gothic" w:hAnsi="Yu Gothic" w:cs="新細明體" w:hint="eastAsia"/>
          <w:color w:val="444444"/>
          <w:kern w:val="0"/>
          <w:sz w:val="44"/>
          <w:szCs w:val="44"/>
        </w:rPr>
        <w:br/>
        <w:t>事實上，在人類的兩個低級大腦中，隱藏著一種神秘的功能。這兩</w:t>
      </w:r>
      <w:proofErr w:type="gramStart"/>
      <w:r w:rsidRPr="003272AD">
        <w:rPr>
          <w:rFonts w:ascii="Yu Gothic" w:eastAsia="Yu Gothic" w:hAnsi="Yu Gothic" w:cs="新細明體" w:hint="eastAsia"/>
          <w:color w:val="444444"/>
          <w:kern w:val="0"/>
          <w:sz w:val="44"/>
          <w:szCs w:val="44"/>
        </w:rPr>
        <w:t>個</w:t>
      </w:r>
      <w:proofErr w:type="gramEnd"/>
      <w:r w:rsidRPr="003272AD">
        <w:rPr>
          <w:rFonts w:ascii="Yu Gothic" w:eastAsia="Yu Gothic" w:hAnsi="Yu Gothic" w:cs="新細明體" w:hint="eastAsia"/>
          <w:color w:val="444444"/>
          <w:kern w:val="0"/>
          <w:sz w:val="44"/>
          <w:szCs w:val="44"/>
        </w:rPr>
        <w:t>大腦</w:t>
      </w:r>
      <w:proofErr w:type="gramStart"/>
      <w:r w:rsidRPr="003272AD">
        <w:rPr>
          <w:rFonts w:ascii="Yu Gothic" w:eastAsia="Yu Gothic" w:hAnsi="Yu Gothic" w:cs="新細明體" w:hint="eastAsia"/>
          <w:color w:val="444444"/>
          <w:kern w:val="0"/>
          <w:sz w:val="44"/>
          <w:szCs w:val="44"/>
        </w:rPr>
        <w:t>在淺表右腦</w:t>
      </w:r>
      <w:proofErr w:type="gramEnd"/>
      <w:r w:rsidRPr="003272AD">
        <w:rPr>
          <w:rFonts w:ascii="Yu Gothic" w:eastAsia="Yu Gothic" w:hAnsi="Yu Gothic" w:cs="新細明體" w:hint="eastAsia"/>
          <w:color w:val="444444"/>
          <w:kern w:val="0"/>
          <w:sz w:val="44"/>
          <w:szCs w:val="44"/>
        </w:rPr>
        <w:t>中打開了迴路。但是，由於人類只有一個主要使用左腦的學習習慣，不能使用右腦，因此，</w:t>
      </w:r>
      <w:proofErr w:type="gramStart"/>
      <w:r w:rsidRPr="003272AD">
        <w:rPr>
          <w:rFonts w:ascii="Yu Gothic" w:eastAsia="Yu Gothic" w:hAnsi="Yu Gothic" w:cs="新細明體" w:hint="eastAsia"/>
          <w:color w:val="444444"/>
          <w:kern w:val="0"/>
          <w:sz w:val="44"/>
          <w:szCs w:val="44"/>
        </w:rPr>
        <w:t>下腦的</w:t>
      </w:r>
      <w:proofErr w:type="gramEnd"/>
      <w:r w:rsidRPr="003272AD">
        <w:rPr>
          <w:rFonts w:ascii="Yu Gothic" w:eastAsia="Yu Gothic" w:hAnsi="Yu Gothic" w:cs="新細明體" w:hint="eastAsia"/>
          <w:color w:val="444444"/>
          <w:kern w:val="0"/>
          <w:sz w:val="44"/>
          <w:szCs w:val="44"/>
        </w:rPr>
        <w:t>隱藏功能沒有發揮出來。</w:t>
      </w:r>
      <w:r w:rsidRPr="003272AD">
        <w:rPr>
          <w:rFonts w:ascii="Yu Gothic" w:eastAsia="Yu Gothic" w:hAnsi="Yu Gothic" w:cs="新細明體" w:hint="eastAsia"/>
          <w:color w:val="444444"/>
          <w:kern w:val="0"/>
          <w:sz w:val="44"/>
          <w:szCs w:val="44"/>
        </w:rPr>
        <w:br/>
        <w:t>但是，如果您知道如何打開它，這將非常容易。之後，根據練習的不同，可以喚醒右腦，使用隱藏</w:t>
      </w:r>
      <w:proofErr w:type="gramStart"/>
      <w:r w:rsidRPr="003272AD">
        <w:rPr>
          <w:rFonts w:ascii="Yu Gothic" w:eastAsia="Yu Gothic" w:hAnsi="Yu Gothic" w:cs="新細明體" w:hint="eastAsia"/>
          <w:color w:val="444444"/>
          <w:kern w:val="0"/>
          <w:sz w:val="44"/>
          <w:szCs w:val="44"/>
        </w:rPr>
        <w:t>的下腦功能</w:t>
      </w:r>
      <w:proofErr w:type="gramEnd"/>
      <w:r w:rsidRPr="003272AD">
        <w:rPr>
          <w:rFonts w:ascii="Yu Gothic" w:eastAsia="Yu Gothic" w:hAnsi="Yu Gothic" w:cs="新細明體" w:hint="eastAsia"/>
          <w:color w:val="444444"/>
          <w:kern w:val="0"/>
          <w:sz w:val="44"/>
          <w:szCs w:val="44"/>
        </w:rPr>
        <w:t>。胎動不是完全頭部，但可以</w:t>
      </w:r>
      <w:proofErr w:type="gramStart"/>
      <w:r w:rsidRPr="003272AD">
        <w:rPr>
          <w:rFonts w:ascii="Yu Gothic" w:eastAsia="Yu Gothic" w:hAnsi="Yu Gothic" w:cs="新細明體" w:hint="eastAsia"/>
          <w:color w:val="444444"/>
          <w:kern w:val="0"/>
          <w:sz w:val="44"/>
          <w:szCs w:val="44"/>
        </w:rPr>
        <w:t>使用下腦</w:t>
      </w:r>
      <w:proofErr w:type="gramEnd"/>
      <w:r w:rsidRPr="003272AD">
        <w:rPr>
          <w:rFonts w:ascii="Yu Gothic" w:eastAsia="Yu Gothic" w:hAnsi="Yu Gothic" w:cs="新細明體" w:hint="eastAsia"/>
          <w:color w:val="444444"/>
          <w:kern w:val="0"/>
          <w:sz w:val="44"/>
          <w:szCs w:val="44"/>
        </w:rPr>
        <w:t>。其實成年人也可以通過右腦訓練來喚醒自己的力量。</w:t>
      </w:r>
    </w:p>
    <w:p w:rsidR="0071408D" w:rsidRPr="003272AD" w:rsidRDefault="0071408D"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右腦波蘭四大功能睡在你身上腦力讓我們醒來吧！</w:t>
      </w:r>
    </w:p>
    <w:p w:rsidR="0071408D" w:rsidRPr="003272AD" w:rsidRDefault="0071408D"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2EC28D9B" wp14:editId="78BF3861">
            <wp:extent cx="6533515" cy="2643505"/>
            <wp:effectExtent l="0" t="0" r="635" b="4445"/>
            <wp:docPr id="20" name="圖片 20" descr="右腦的4個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右腦的4個功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3515" cy="2643505"/>
                    </a:xfrm>
                    <a:prstGeom prst="rect">
                      <a:avLst/>
                    </a:prstGeom>
                    <a:noFill/>
                    <a:ln>
                      <a:noFill/>
                    </a:ln>
                  </pic:spPr>
                </pic:pic>
              </a:graphicData>
            </a:graphic>
          </wp:inline>
        </w:drawing>
      </w:r>
    </w:p>
    <w:p w:rsidR="0071408D" w:rsidRPr="003272AD" w:rsidRDefault="0071408D"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1.共振</w:t>
      </w:r>
      <w:proofErr w:type="gramStart"/>
      <w:r w:rsidRPr="003272AD">
        <w:rPr>
          <w:rFonts w:ascii="Yu Gothic" w:eastAsia="Yu Gothic" w:hAnsi="Yu Gothic" w:cs="新細明體" w:hint="eastAsia"/>
          <w:b/>
          <w:bCs/>
          <w:color w:val="444444"/>
          <w:kern w:val="0"/>
          <w:sz w:val="44"/>
          <w:szCs w:val="44"/>
        </w:rPr>
        <w:t>共振</w:t>
      </w:r>
      <w:proofErr w:type="gramEnd"/>
      <w:r w:rsidRPr="003272AD">
        <w:rPr>
          <w:rFonts w:ascii="Yu Gothic" w:eastAsia="Yu Gothic" w:hAnsi="Yu Gothic" w:cs="新細明體" w:hint="eastAsia"/>
          <w:b/>
          <w:bCs/>
          <w:color w:val="444444"/>
          <w:kern w:val="0"/>
          <w:sz w:val="44"/>
          <w:szCs w:val="44"/>
        </w:rPr>
        <w:t>功能</w:t>
      </w:r>
    </w:p>
    <w:p w:rsidR="0071408D" w:rsidRPr="003272AD" w:rsidRDefault="0071408D"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人類有一個三層的大腦。最上層的大腦稱為新皮質，第二層稱為古皮質，最下層稱為腦幹，分別稱為靈長類腦、哺乳動物腦和爬行動物腦。</w:t>
      </w:r>
    </w:p>
    <w:p w:rsidR="0071408D" w:rsidRPr="003272AD" w:rsidRDefault="0071408D"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2. 成像功能</w:t>
      </w:r>
    </w:p>
    <w:p w:rsidR="0071408D" w:rsidRPr="003272AD" w:rsidRDefault="0071408D"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右腦具有將與外界物體同步接收到的電波轉換成圖像以便於理解的功能。這稱為成像功能。</w:t>
      </w:r>
      <w:r w:rsidRPr="003272AD">
        <w:rPr>
          <w:rFonts w:ascii="Yu Gothic" w:eastAsia="Yu Gothic" w:hAnsi="Yu Gothic" w:cs="新細明體" w:hint="eastAsia"/>
          <w:color w:val="444444"/>
          <w:kern w:val="0"/>
          <w:sz w:val="44"/>
          <w:szCs w:val="44"/>
        </w:rPr>
        <w:br/>
        <w:t>有五種感官，就有多少圖像。即有五種形象：視覺形象、聽覺形象、味覺形象、嗅覺形象和</w:t>
      </w:r>
      <w:proofErr w:type="gramStart"/>
      <w:r w:rsidRPr="003272AD">
        <w:rPr>
          <w:rFonts w:ascii="Yu Gothic" w:eastAsia="Yu Gothic" w:hAnsi="Yu Gothic" w:cs="新細明體" w:hint="eastAsia"/>
          <w:color w:val="444444"/>
          <w:kern w:val="0"/>
          <w:sz w:val="44"/>
          <w:szCs w:val="44"/>
        </w:rPr>
        <w:t>触</w:t>
      </w:r>
      <w:proofErr w:type="gramEnd"/>
      <w:r w:rsidRPr="003272AD">
        <w:rPr>
          <w:rFonts w:ascii="Yu Gothic" w:eastAsia="Yu Gothic" w:hAnsi="Yu Gothic" w:cs="新細明體" w:hint="eastAsia"/>
          <w:color w:val="444444"/>
          <w:kern w:val="0"/>
          <w:sz w:val="44"/>
          <w:szCs w:val="44"/>
        </w:rPr>
        <w:t>覺形象。</w:t>
      </w:r>
      <w:r w:rsidRPr="003272AD">
        <w:rPr>
          <w:rFonts w:ascii="Yu Gothic" w:eastAsia="Yu Gothic" w:hAnsi="Yu Gothic" w:cs="新細明體" w:hint="eastAsia"/>
          <w:color w:val="444444"/>
          <w:kern w:val="0"/>
          <w:sz w:val="44"/>
          <w:szCs w:val="44"/>
        </w:rPr>
        <w:br/>
        <w:t>根據右腦如何翻譯來自外部的信息，它可以是視覺圖像或聽覺圖像。</w:t>
      </w:r>
    </w:p>
    <w:p w:rsidR="0071408D" w:rsidRPr="003272AD" w:rsidRDefault="0071408D"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3.高速大容量存儲功能</w:t>
      </w:r>
    </w:p>
    <w:p w:rsidR="0071408D" w:rsidRPr="003272AD" w:rsidRDefault="0071408D"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左腦就像一台運行緩慢的電腦，喜歡慢慢來。您可以通過這種方式記住的內容是有限的，而且很容易忘記。</w:t>
      </w:r>
      <w:r w:rsidRPr="003272AD">
        <w:rPr>
          <w:rFonts w:ascii="Yu Gothic" w:eastAsia="Yu Gothic" w:hAnsi="Yu Gothic" w:cs="新細明體" w:hint="eastAsia"/>
          <w:color w:val="444444"/>
          <w:kern w:val="0"/>
          <w:sz w:val="44"/>
          <w:szCs w:val="44"/>
        </w:rPr>
        <w:br/>
        <w:t>另一方面，右腦就像一台高速計算機。我們擅長高速大容量輸入。</w:t>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記憶輸入信息的能力是左腦無法比擬的。右腦的這種功能稱為高速大容量記憶功能。這也稱為圖像記憶，有兩種類型的記憶，視覺型和聽覺型。視</w:t>
      </w:r>
      <w:r w:rsidRPr="003272AD">
        <w:rPr>
          <w:rFonts w:ascii="Yu Gothic" w:eastAsia="Yu Gothic" w:hAnsi="Yu Gothic" w:cs="新細明體" w:hint="eastAsia"/>
          <w:color w:val="444444"/>
          <w:kern w:val="0"/>
          <w:sz w:val="44"/>
          <w:szCs w:val="44"/>
        </w:rPr>
        <w:lastRenderedPageBreak/>
        <w:t>覺圖像記憶是對你曾經看到的細節進行成像和再現的能力。聽覺圖像記憶是重現您曾經聽到的細節的能力，就像您在磁帶上錄音一樣。</w:t>
      </w:r>
    </w:p>
    <w:p w:rsidR="0071408D" w:rsidRPr="003272AD" w:rsidRDefault="0071408D"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4、高速自動加工功能</w:t>
      </w:r>
    </w:p>
    <w:p w:rsidR="0071408D" w:rsidRPr="003272AD" w:rsidRDefault="0071408D" w:rsidP="003272AD">
      <w:pPr>
        <w:widowControl/>
        <w:shd w:val="clear" w:color="auto" w:fill="FFFFFF"/>
        <w:adjustRightInd w:val="0"/>
        <w:snapToGrid w:val="0"/>
        <w:spacing w:after="100" w:afterAutospacing="1"/>
        <w:contextualSpacing/>
        <w:jc w:val="center"/>
        <w:rPr>
          <w:rFonts w:ascii="新細明體" w:eastAsia="新細明體" w:hAnsi="新細明體" w:cs="新細明體"/>
          <w:kern w:val="0"/>
          <w:sz w:val="44"/>
          <w:szCs w:val="44"/>
        </w:rPr>
      </w:pPr>
      <w:r w:rsidRPr="003272AD">
        <w:rPr>
          <w:rFonts w:ascii="Yu Gothic" w:eastAsia="Yu Gothic" w:hAnsi="Yu Gothic" w:cs="新細明體" w:hint="eastAsia"/>
          <w:color w:val="444444"/>
          <w:kern w:val="0"/>
          <w:sz w:val="44"/>
          <w:szCs w:val="44"/>
        </w:rPr>
        <w:t>右腦有能力在你輸入的內容之間找到規律並高度自動地處理它們。該功能稱為高速自動處理功能。</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t>比如，</w:t>
      </w:r>
      <w:proofErr w:type="gramEnd"/>
      <w:r w:rsidRPr="003272AD">
        <w:rPr>
          <w:rFonts w:ascii="Yu Gothic" w:eastAsia="Yu Gothic" w:hAnsi="Yu Gothic" w:cs="新細明體" w:hint="eastAsia"/>
          <w:color w:val="444444"/>
          <w:kern w:val="0"/>
          <w:sz w:val="44"/>
          <w:szCs w:val="44"/>
        </w:rPr>
        <w:t>我們小時候可以毫不費力的說自己的母語，自動地從家人和周圍人的談話中找到規律，逐漸開口，就變成了這個樣子。</w:t>
      </w:r>
    </w:p>
    <w:p w:rsidR="0071408D" w:rsidRPr="003272AD" w:rsidRDefault="0071408D" w:rsidP="003272AD">
      <w:pPr>
        <w:widowControl/>
        <w:adjustRightInd w:val="0"/>
        <w:snapToGrid w:val="0"/>
        <w:spacing w:after="75"/>
        <w:contextualSpacing/>
        <w:jc w:val="center"/>
        <w:outlineLvl w:val="1"/>
        <w:rPr>
          <w:rFonts w:ascii="Arial" w:eastAsia="Yu Gothic" w:hAnsi="Arial" w:cs="Arial"/>
          <w:color w:val="004098"/>
          <w:kern w:val="0"/>
          <w:sz w:val="44"/>
          <w:szCs w:val="44"/>
        </w:rPr>
      </w:pPr>
      <w:r w:rsidRPr="003272AD">
        <w:rPr>
          <w:rFonts w:ascii="Arial" w:eastAsia="Yu Gothic" w:hAnsi="Arial" w:cs="Arial"/>
          <w:color w:val="004098"/>
          <w:kern w:val="0"/>
          <w:sz w:val="44"/>
          <w:szCs w:val="44"/>
        </w:rPr>
        <w:t>高級的為倡議受到推崇的</w:t>
      </w:r>
    </w:p>
    <w:p w:rsidR="0071408D" w:rsidRPr="003272AD" w:rsidRDefault="0071408D" w:rsidP="003272AD">
      <w:pPr>
        <w:widowControl/>
        <w:adjustRightInd w:val="0"/>
        <w:snapToGrid w:val="0"/>
        <w:contextualSpacing/>
        <w:jc w:val="center"/>
        <w:rPr>
          <w:rFonts w:ascii="Arial" w:eastAsia="Yu Gothic" w:hAnsi="Arial" w:cs="Arial"/>
          <w:color w:val="444444"/>
          <w:kern w:val="0"/>
          <w:sz w:val="44"/>
          <w:szCs w:val="44"/>
        </w:rPr>
      </w:pPr>
      <w:r w:rsidRPr="003272AD">
        <w:rPr>
          <w:rFonts w:ascii="Arial" w:eastAsia="Yu Gothic" w:hAnsi="Arial" w:cs="Arial"/>
          <w:color w:val="444444"/>
          <w:kern w:val="0"/>
          <w:sz w:val="44"/>
          <w:szCs w:val="44"/>
        </w:rPr>
        <w:t>按年齡努力</w:t>
      </w:r>
    </w:p>
    <w:p w:rsidR="0071408D" w:rsidRPr="003272AD" w:rsidRDefault="0071408D"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活潑！活潑！做你自己！對老年人很重要大腦激活</w:t>
      </w:r>
    </w:p>
    <w:p w:rsidR="0071408D" w:rsidRPr="003272AD" w:rsidRDefault="0071408D"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人類有一個三層的大腦。最上層的大腦稱為新皮質，第二層稱為古皮質，最下層稱為腦幹，分別稱為靈長類腦、哺乳動物腦和爬行動物腦。</w:t>
      </w:r>
      <w:r w:rsidRPr="003272AD">
        <w:rPr>
          <w:rFonts w:ascii="Yu Gothic" w:eastAsia="Yu Gothic" w:hAnsi="Yu Gothic" w:cs="新細明體" w:hint="eastAsia"/>
          <w:color w:val="444444"/>
          <w:kern w:val="0"/>
          <w:sz w:val="44"/>
          <w:szCs w:val="44"/>
        </w:rPr>
        <w:br/>
        <w:t>大多數自然死亡的腦神經細胞是大腦中不需要或刺激的細胞。如果你度過這些不那麼刺激的日子，你的大腦會隨著年齡的增長而迅速衰退。尤其是隨著年齡的增長，我們變得更加健忘，常常覺得自己的</w:t>
      </w:r>
      <w:proofErr w:type="gramStart"/>
      <w:r w:rsidRPr="003272AD">
        <w:rPr>
          <w:rFonts w:ascii="Yu Gothic" w:eastAsia="Yu Gothic" w:hAnsi="Yu Gothic" w:cs="新細明體" w:hint="eastAsia"/>
          <w:color w:val="444444"/>
          <w:kern w:val="0"/>
          <w:sz w:val="44"/>
          <w:szCs w:val="44"/>
        </w:rPr>
        <w:t>記憶力變弱了</w:t>
      </w:r>
      <w:proofErr w:type="gramEnd"/>
      <w:r w:rsidRPr="003272AD">
        <w:rPr>
          <w:rFonts w:ascii="Yu Gothic" w:eastAsia="Yu Gothic" w:hAnsi="Yu Gothic" w:cs="新細明體" w:hint="eastAsia"/>
          <w:color w:val="444444"/>
          <w:kern w:val="0"/>
          <w:sz w:val="44"/>
          <w:szCs w:val="44"/>
        </w:rPr>
        <w:t>。然而，通過適當的訓練，即使隨著年齡的增長，你的記憶力也會提高。</w:t>
      </w:r>
    </w:p>
    <w:p w:rsidR="0071408D" w:rsidRPr="003272AD" w:rsidRDefault="0071408D" w:rsidP="003272AD">
      <w:pPr>
        <w:widowControl/>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5AE2E453" wp14:editId="4D5E28C8">
            <wp:extent cx="3541395" cy="2211070"/>
            <wp:effectExtent l="0" t="0" r="1905" b="0"/>
            <wp:docPr id="24" name="圖片 24" descr="神經元（神經細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神經元（神經細胞）"/>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1395" cy="2211070"/>
                    </a:xfrm>
                    <a:prstGeom prst="rect">
                      <a:avLst/>
                    </a:prstGeom>
                    <a:noFill/>
                    <a:ln>
                      <a:noFill/>
                    </a:ln>
                  </pic:spPr>
                </pic:pic>
              </a:graphicData>
            </a:graphic>
          </wp:inline>
        </w:drawing>
      </w:r>
    </w:p>
    <w:p w:rsidR="0071408D" w:rsidRPr="003272AD" w:rsidRDefault="0071408D"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最近的腦科學研究表明，即使隨著年齡的增長，反</w:t>
      </w:r>
      <w:proofErr w:type="gramStart"/>
      <w:r w:rsidRPr="003272AD">
        <w:rPr>
          <w:rFonts w:ascii="Yu Gothic" w:eastAsia="Yu Gothic" w:hAnsi="Yu Gothic" w:cs="新細明體" w:hint="eastAsia"/>
          <w:color w:val="444444"/>
          <w:kern w:val="0"/>
          <w:sz w:val="44"/>
          <w:szCs w:val="44"/>
        </w:rPr>
        <w:t>复</w:t>
      </w:r>
      <w:proofErr w:type="gramEnd"/>
      <w:r w:rsidRPr="003272AD">
        <w:rPr>
          <w:rFonts w:ascii="Yu Gothic" w:eastAsia="Yu Gothic" w:hAnsi="Yu Gothic" w:cs="新細明體" w:hint="eastAsia"/>
          <w:color w:val="444444"/>
          <w:kern w:val="0"/>
          <w:sz w:val="44"/>
          <w:szCs w:val="44"/>
        </w:rPr>
        <w:t>刺激會增加大腦中神經細胞的數量。因此，你使用大腦的次數越多，它就會變得越聰明，也就越有效。而刺激大腦的重要一點是要有積極的情緒，比如開心的感覺、成就感、成就感、振奮感。</w:t>
      </w:r>
      <w:r w:rsidRPr="003272AD">
        <w:rPr>
          <w:rFonts w:ascii="Yu Gothic" w:eastAsia="Yu Gothic" w:hAnsi="Yu Gothic" w:cs="新細明體" w:hint="eastAsia"/>
          <w:color w:val="444444"/>
          <w:kern w:val="0"/>
          <w:sz w:val="44"/>
          <w:szCs w:val="44"/>
        </w:rPr>
        <w:br/>
        <w:t>增加日常樂趣的刺激可以激活大腦，因此，它可以帶來更充實和健康的生活。</w:t>
      </w:r>
    </w:p>
    <w:p w:rsidR="008F1069" w:rsidRPr="003272AD" w:rsidRDefault="008F1069"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七田淳代表的想法</w:t>
      </w:r>
    </w:p>
    <w:p w:rsidR="008F1069" w:rsidRPr="003272AD" w:rsidRDefault="008F10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什麼是七田式教育？</w:t>
      </w:r>
    </w:p>
    <w:p w:rsidR="008F1069" w:rsidRPr="003272AD" w:rsidRDefault="008F10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04F5853" wp14:editId="6EFC2F8E">
            <wp:extent cx="7148830" cy="3873500"/>
            <wp:effectExtent l="0" t="0" r="0" b="0"/>
            <wp:docPr id="25" name="圖片 25" descr="七田教育研究所有限公司總裁兼首席執行官 楠田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七田教育研究所有限公司總裁兼首席執行官 楠田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8F1069" w:rsidRPr="003272AD" w:rsidRDefault="008F10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p>
    <w:p w:rsidR="008F1069" w:rsidRPr="003272AD" w:rsidRDefault="008F10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br/>
      </w:r>
    </w:p>
    <w:p w:rsidR="008F1069" w:rsidRPr="003272AD" w:rsidRDefault="008F10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“愛”養心</w:t>
      </w:r>
    </w:p>
    <w:p w:rsidR="00E22369" w:rsidRPr="003272AD" w:rsidRDefault="00E223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七田式教育？</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5ADE3AE" wp14:editId="6B046C71">
            <wp:extent cx="7148830" cy="3873500"/>
            <wp:effectExtent l="0" t="0" r="0" b="0"/>
            <wp:docPr id="28" name="圖片 28" descr="https://www.shichida.co.jp/wp/wp-content/themes/shichida_new2020_GPS/assets/img/about/ability/img_about_01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shichida.co.jp/wp/wp-content/themes/shichida_new2020_GPS/assets/img/about/ability/img_about_01_mai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與生俱來的能力充分利用</w:t>
      </w:r>
    </w:p>
    <w:p w:rsidR="00E22369" w:rsidRPr="003272AD" w:rsidRDefault="00E22369"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“七田式教育”“教育傳授知識”不是，“培養孩子的天賦”教育。</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據說，人腦一生中只使用了大約3%的能力，其餘97%的能力都在右腦。</w:t>
      </w:r>
      <w:r w:rsidRPr="003272AD">
        <w:rPr>
          <w:rFonts w:ascii="Yu Gothic" w:eastAsia="Yu Gothic" w:hAnsi="Yu Gothic" w:cs="新細明體" w:hint="eastAsia"/>
          <w:color w:val="444444"/>
          <w:kern w:val="0"/>
          <w:sz w:val="44"/>
          <w:szCs w:val="44"/>
        </w:rPr>
        <w:br/>
        <w:t>“七田式教育”是一種最大限度地發揮右腦能力的教育，主要面向幼兒，面向所有年齡段。</w:t>
      </w:r>
    </w:p>
    <w:p w:rsidR="00E22369" w:rsidRPr="003272AD" w:rsidRDefault="00E22369"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均衡的全性格教育。</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除此之外，我們還提供均衡的人格教育，例如培養頭腦和右腦的心理教育以及培養身心健康的飲食教育。</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父母是最好的老師</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23C109E9" wp14:editId="3FA607FC">
            <wp:extent cx="7148830" cy="3408045"/>
            <wp:effectExtent l="0" t="0" r="0" b="1905"/>
            <wp:docPr id="29" name="圖片 29" descr="https://www.shichida.co.jp/wp/wp-content/themes/shichida_new2020_GPS/assets/img/about/ability/img_abou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shichida.co.jp/wp/wp-content/themes/shichida_new2020_GPS/assets/img/about/ability/img_about_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8830" cy="3408045"/>
                    </a:xfrm>
                    <a:prstGeom prst="rect">
                      <a:avLst/>
                    </a:prstGeom>
                    <a:noFill/>
                    <a:ln>
                      <a:noFill/>
                    </a:ln>
                  </pic:spPr>
                </pic:pic>
              </a:graphicData>
            </a:graphic>
          </wp:inline>
        </w:drawing>
      </w:r>
    </w:p>
    <w:p w:rsidR="00E22369" w:rsidRPr="003272AD" w:rsidRDefault="00E22369"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對於七田式的課程，一定要有家長陪同。</w:t>
      </w:r>
      <w:r w:rsidRPr="003272AD">
        <w:rPr>
          <w:rFonts w:ascii="Yu Gothic" w:eastAsia="Yu Gothic" w:hAnsi="Yu Gothic" w:cs="新細明體" w:hint="eastAsia"/>
          <w:b/>
          <w:bCs/>
          <w:color w:val="444444"/>
          <w:kern w:val="0"/>
          <w:sz w:val="44"/>
          <w:szCs w:val="44"/>
        </w:rPr>
        <w:br/>
        <w:t>這是一個教訓即使是在培養親子關係的地方因為有。</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因為“七田式教育”是一種“發揮孩子才能”的教育，我們教</w:t>
      </w:r>
      <w:r w:rsidRPr="003272AD">
        <w:rPr>
          <w:rFonts w:ascii="Yu Gothic" w:eastAsia="Yu Gothic" w:hAnsi="Yu Gothic" w:cs="新細明體" w:hint="eastAsia"/>
          <w:color w:val="444444"/>
          <w:kern w:val="0"/>
          <w:sz w:val="44"/>
          <w:szCs w:val="44"/>
        </w:rPr>
        <w:br/>
        <w:t>孩子把最多的時間花在家庭和親子關係上。</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在七田式教育中，最多的老師是家長，最多的教室是孩子的家。</w:t>
      </w:r>
      <w:r w:rsidRPr="003272AD">
        <w:rPr>
          <w:rFonts w:ascii="Yu Gothic" w:eastAsia="Yu Gothic" w:hAnsi="Yu Gothic" w:cs="新細明體" w:hint="eastAsia"/>
          <w:color w:val="444444"/>
          <w:kern w:val="0"/>
          <w:sz w:val="44"/>
          <w:szCs w:val="44"/>
        </w:rPr>
        <w:br/>
        <w:t>帶出孩子們原本擁有的奇妙天賦的“能力培養”並非一蹴而就。</w:t>
      </w:r>
      <w:r w:rsidRPr="003272AD">
        <w:rPr>
          <w:rFonts w:ascii="Yu Gothic" w:eastAsia="Yu Gothic" w:hAnsi="Yu Gothic" w:cs="新細明體" w:hint="eastAsia"/>
          <w:color w:val="444444"/>
          <w:kern w:val="0"/>
          <w:sz w:val="44"/>
          <w:szCs w:val="44"/>
        </w:rPr>
        <w:br/>
        <w:t>它不同於像補習班和課程那樣每週開會和教學一次。</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世界上有很多教孩子知識和技能的機構，但很少有機構對父母進行教育，並</w:t>
      </w:r>
      <w:r w:rsidRPr="003272AD">
        <w:rPr>
          <w:rFonts w:ascii="Yu Gothic" w:eastAsia="Yu Gothic" w:hAnsi="Yu Gothic" w:cs="新細明體" w:hint="eastAsia"/>
          <w:color w:val="444444"/>
          <w:kern w:val="0"/>
          <w:sz w:val="44"/>
          <w:szCs w:val="44"/>
        </w:rPr>
        <w:br/>
        <w:t>不僅提供育兒方面的指導，還提供兒童周圍整體家庭環境的指導。</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因此，在“七田式教育”中，我們對整個家庭環境進行指導，例如如何對待父母的孩子，如何看待孩子，如何教食物，如何管教。</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xml:space="preserve"> </w:t>
      </w:r>
    </w:p>
    <w:p w:rsidR="00E22369" w:rsidRPr="003272AD" w:rsidRDefault="00E22369"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lastRenderedPageBreak/>
        <w:t>均衡全品格教育</w:t>
      </w:r>
    </w:p>
    <w:p w:rsidR="00E22369" w:rsidRPr="003272AD" w:rsidRDefault="00E223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什麼是七田式教育？</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5F8D2E4E" wp14:editId="4636456B">
            <wp:extent cx="7148830" cy="3873500"/>
            <wp:effectExtent l="0" t="0" r="0" b="0"/>
            <wp:docPr id="30" name="圖片 30" descr="https://www.shichida.co.jp/wp/wp-content/themes/shichida_new2020_GPS/assets/img/about/personality/img_about_03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shichida.co.jp/wp/wp-content/themes/shichida_new2020_GPS/assets/img/about/personality/img_about_03_ma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獨特的教育理論</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“七田式教育”是一種以腦科學為基礎的獨特教育方法，由日本幼兒教育和右腦教育的權威專家七田誠創立。</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其獨創的理論和成果現在不僅在日本而且</w:t>
      </w:r>
      <w:r w:rsidRPr="003272AD">
        <w:rPr>
          <w:rFonts w:ascii="Yu Gothic" w:eastAsia="Yu Gothic" w:hAnsi="Yu Gothic" w:cs="新細明體" w:hint="eastAsia"/>
          <w:color w:val="444444"/>
          <w:kern w:val="0"/>
          <w:sz w:val="44"/>
          <w:szCs w:val="44"/>
        </w:rPr>
        <w:br/>
        <w:t>在世界範圍內都被公認為“七田式教育理論” ，現在日本和國外約有45,000名兒童正在實踐七田式教育。我就是。</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你知道嗎？大腦中也有生長期</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2B1206F8" wp14:editId="6DA21D8D">
            <wp:extent cx="4954270" cy="2061845"/>
            <wp:effectExtent l="0" t="0" r="0" b="0"/>
            <wp:docPr id="31" name="圖片 31" descr="大腦和身體生長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大腦和身體生長曲線"/>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4270" cy="206184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在動物中，有時大腦會努力獲得基本的智慧。</w:t>
      </w:r>
      <w:r w:rsidRPr="003272AD">
        <w:rPr>
          <w:rFonts w:ascii="Yu Gothic" w:eastAsia="Yu Gothic" w:hAnsi="Yu Gothic" w:cs="新細明體" w:hint="eastAsia"/>
          <w:color w:val="444444"/>
          <w:kern w:val="0"/>
          <w:sz w:val="44"/>
          <w:szCs w:val="44"/>
        </w:rPr>
        <w:br/>
        <w:t>這個時期被稱為“臨界期”，但就人類而言，它是0到6歲。</w:t>
      </w:r>
      <w:r w:rsidRPr="003272AD">
        <w:rPr>
          <w:rFonts w:ascii="Yu Gothic" w:eastAsia="Yu Gothic" w:hAnsi="Yu Gothic" w:cs="新細明體" w:hint="eastAsia"/>
          <w:color w:val="444444"/>
          <w:kern w:val="0"/>
          <w:sz w:val="44"/>
          <w:szCs w:val="44"/>
        </w:rPr>
        <w:br/>
        <w:t>所有的孩子都生而有無限的可能性，但如果在這段時間裡不加影響，他們就會失去天生的品質。</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因此，在七田式的教育中，我們是從0歲開始在胎</w:t>
      </w:r>
      <w:proofErr w:type="gramStart"/>
      <w:r w:rsidRPr="003272AD">
        <w:rPr>
          <w:rFonts w:ascii="Yu Gothic" w:eastAsia="Yu Gothic" w:hAnsi="Yu Gothic" w:cs="新細明體" w:hint="eastAsia"/>
          <w:color w:val="444444"/>
          <w:kern w:val="0"/>
          <w:sz w:val="44"/>
          <w:szCs w:val="44"/>
        </w:rPr>
        <w:t>儿</w:t>
      </w:r>
      <w:proofErr w:type="gramEnd"/>
      <w:r w:rsidRPr="003272AD">
        <w:rPr>
          <w:rFonts w:ascii="Yu Gothic" w:eastAsia="Yu Gothic" w:hAnsi="Yu Gothic" w:cs="新細明體" w:hint="eastAsia"/>
          <w:color w:val="444444"/>
          <w:kern w:val="0"/>
          <w:sz w:val="44"/>
          <w:szCs w:val="44"/>
        </w:rPr>
        <w:t>期工作。</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尤其是0到3歲，是可以發揮天才吸收力的時期。</w:t>
      </w:r>
      <w:r w:rsidRPr="003272AD">
        <w:rPr>
          <w:rFonts w:ascii="Yu Gothic" w:eastAsia="Yu Gothic" w:hAnsi="Yu Gothic" w:cs="新細明體" w:hint="eastAsia"/>
          <w:color w:val="444444"/>
          <w:kern w:val="0"/>
          <w:sz w:val="44"/>
          <w:szCs w:val="44"/>
        </w:rPr>
        <w:br/>
        <w:t>七田式教育將在這個大腦的黃金時代，以適當的方式有效地發揮孩子的能力。</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天賦遞減規律</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7F5492AB" wp14:editId="6A8BB26A">
            <wp:extent cx="4123055" cy="2743200"/>
            <wp:effectExtent l="0" t="0" r="0" b="0"/>
            <wp:docPr id="32" name="圖片 32" descr="大腦的 80% 是在一生的 7% 中形成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大腦的 80% 是在一生的 7% 中形成的。"/>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3055" cy="274320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兒童的素質和才能的發展存在著“天賦遞減規律”。規律是，</w:t>
      </w:r>
      <w:r w:rsidRPr="003272AD">
        <w:rPr>
          <w:rFonts w:ascii="Yu Gothic" w:eastAsia="Yu Gothic" w:hAnsi="Yu Gothic" w:cs="新細明體" w:hint="eastAsia"/>
          <w:color w:val="444444"/>
          <w:kern w:val="0"/>
          <w:sz w:val="44"/>
          <w:szCs w:val="44"/>
        </w:rPr>
        <w:br/>
        <w:t>孩子的大腦有奇蹟和吸收潛力，而且孩子越小，潛力越大，</w:t>
      </w:r>
      <w:r w:rsidRPr="003272AD">
        <w:rPr>
          <w:rFonts w:ascii="Yu Gothic" w:eastAsia="Yu Gothic" w:hAnsi="Yu Gothic" w:cs="新細明體" w:hint="eastAsia"/>
          <w:color w:val="444444"/>
          <w:kern w:val="0"/>
          <w:sz w:val="44"/>
          <w:szCs w:val="44"/>
        </w:rPr>
        <w:br/>
        <w:t>也就是天賦越早綻放潛力。</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隨著年齡的增長，這種潛力會逐漸喪失，因此</w:t>
      </w:r>
      <w:r w:rsidRPr="003272AD">
        <w:rPr>
          <w:rFonts w:ascii="Yu Gothic" w:eastAsia="Yu Gothic" w:hAnsi="Yu Gothic" w:cs="新細明體" w:hint="eastAsia"/>
          <w:color w:val="444444"/>
          <w:kern w:val="0"/>
          <w:sz w:val="44"/>
          <w:szCs w:val="44"/>
        </w:rPr>
        <w:br/>
        <w:t>您越早開始工作，您的孩子就會發展出越多的天賦。</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發揮其天才能力和無限可能的關鍵。那就是“右腦”。</w:t>
      </w:r>
      <w:r w:rsidRPr="003272AD">
        <w:rPr>
          <w:rFonts w:ascii="Yu Gothic" w:eastAsia="Yu Gothic" w:hAnsi="Yu Gothic" w:cs="新細明體" w:hint="eastAsia"/>
          <w:color w:val="444444"/>
          <w:kern w:val="0"/>
          <w:sz w:val="44"/>
          <w:szCs w:val="44"/>
        </w:rPr>
        <w:br/>
        <w:t>而要發揮右腦的能力，需要的是“愛”。</w:t>
      </w:r>
      <w:r w:rsidRPr="003272AD">
        <w:rPr>
          <w:rFonts w:ascii="Yu Gothic" w:eastAsia="Yu Gothic" w:hAnsi="Yu Gothic" w:cs="新細明體" w:hint="eastAsia"/>
          <w:color w:val="444444"/>
          <w:kern w:val="0"/>
          <w:sz w:val="44"/>
          <w:szCs w:val="44"/>
        </w:rPr>
        <w:br/>
        <w:t>右腦教育以“心智教育”為基礎，傳達“愛”，培養“德”。</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C4875EF" wp14:editId="52E11B1A">
            <wp:extent cx="7115810" cy="10922635"/>
            <wp:effectExtent l="0" t="0" r="8890" b="0"/>
            <wp:docPr id="33" name="圖片 33" descr="人才遞減規律的形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人才遞減規律的形象"/>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15810" cy="1092263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幼兒教育與大腦</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在七田式長大的孩子中，誕生了展現出驚人能力的孩子。</w:t>
      </w:r>
      <w:r w:rsidRPr="003272AD">
        <w:rPr>
          <w:rFonts w:ascii="Yu Gothic" w:eastAsia="Yu Gothic" w:hAnsi="Yu Gothic" w:cs="新細明體" w:hint="eastAsia"/>
          <w:color w:val="444444"/>
          <w:kern w:val="0"/>
          <w:sz w:val="44"/>
          <w:szCs w:val="44"/>
        </w:rPr>
        <w:br/>
        <w:t>“為什麼七田式養育的孩子表現出色？</w:t>
      </w:r>
      <w:r w:rsidRPr="003272AD">
        <w:rPr>
          <w:rFonts w:ascii="Yu Gothic" w:eastAsia="Yu Gothic" w:hAnsi="Yu Gothic" w:cs="新細明體" w:hint="eastAsia"/>
          <w:color w:val="444444"/>
          <w:kern w:val="0"/>
          <w:sz w:val="44"/>
          <w:szCs w:val="44"/>
        </w:rPr>
        <w:br/>
        <w:t>”“大腦”的作用與此有很大關係。</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秘密在於“右腦”。</w:t>
      </w:r>
      <w:r w:rsidRPr="003272AD">
        <w:rPr>
          <w:rFonts w:ascii="Yu Gothic" w:eastAsia="Yu Gothic" w:hAnsi="Yu Gothic" w:cs="新細明體" w:hint="eastAsia"/>
          <w:color w:val="444444"/>
          <w:kern w:val="0"/>
          <w:sz w:val="44"/>
          <w:szCs w:val="44"/>
        </w:rPr>
        <w:br/>
        <w:t>留下天才之名的人，正是利用了“右腦”的力量。</w:t>
      </w:r>
      <w:r w:rsidRPr="003272AD">
        <w:rPr>
          <w:rFonts w:ascii="Yu Gothic" w:eastAsia="Yu Gothic" w:hAnsi="Yu Gothic" w:cs="新細明體" w:hint="eastAsia"/>
          <w:color w:val="444444"/>
          <w:kern w:val="0"/>
          <w:sz w:val="44"/>
          <w:szCs w:val="44"/>
        </w:rPr>
        <w:br/>
        <w:t>為了最大限度地發揮人類的能力，需要讓他們在</w:t>
      </w:r>
      <w:proofErr w:type="gramStart"/>
      <w:r w:rsidRPr="003272AD">
        <w:rPr>
          <w:rFonts w:ascii="Yu Gothic" w:eastAsia="Yu Gothic" w:hAnsi="Yu Gothic" w:cs="新細明體" w:hint="eastAsia"/>
          <w:color w:val="444444"/>
          <w:kern w:val="0"/>
          <w:sz w:val="44"/>
          <w:szCs w:val="44"/>
        </w:rPr>
        <w:t>左右腦最伸展</w:t>
      </w:r>
      <w:proofErr w:type="gramEnd"/>
      <w:r w:rsidRPr="003272AD">
        <w:rPr>
          <w:rFonts w:ascii="Yu Gothic" w:eastAsia="Yu Gothic" w:hAnsi="Yu Gothic" w:cs="新細明體" w:hint="eastAsia"/>
          <w:color w:val="444444"/>
          <w:kern w:val="0"/>
          <w:sz w:val="44"/>
          <w:szCs w:val="44"/>
        </w:rPr>
        <w:t>的時候發揮作用。</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20D9A703" wp14:editId="58E8ED83">
            <wp:extent cx="7115810" cy="4256405"/>
            <wp:effectExtent l="0" t="0" r="8890" b="0"/>
            <wp:docPr id="34" name="圖片 34" descr="左右腦的區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左右腦的區別"/>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5810" cy="425640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這種右腦能力沒什麼特別的，是每個人與生俱來的。</w:t>
      </w:r>
      <w:r w:rsidRPr="003272AD">
        <w:rPr>
          <w:rFonts w:ascii="Yu Gothic" w:eastAsia="Yu Gothic" w:hAnsi="Yu Gothic" w:cs="新細明體" w:hint="eastAsia"/>
          <w:color w:val="444444"/>
          <w:kern w:val="0"/>
          <w:sz w:val="44"/>
          <w:szCs w:val="44"/>
        </w:rPr>
        <w:br/>
        <w:t>然而，隨著它的成長，左腦變得占主導地位，右腦的能力自然關閉。</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7AECA91B" wp14:editId="64206DF0">
            <wp:extent cx="7115810" cy="1978660"/>
            <wp:effectExtent l="0" t="0" r="8890" b="2540"/>
            <wp:docPr id="35" name="圖片 35" descr="左右腦優勢隨成長而變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左右腦優勢隨成長而變化"/>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5810" cy="197866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然而，在右腦占主導地位的童年早期，你可以通過工作和開</w:t>
      </w:r>
      <w:r w:rsidRPr="003272AD">
        <w:rPr>
          <w:rFonts w:ascii="細明體" w:eastAsia="細明體" w:hAnsi="細明體" w:cs="細明體" w:hint="eastAsia"/>
          <w:color w:val="444444"/>
          <w:kern w:val="0"/>
          <w:sz w:val="44"/>
          <w:szCs w:val="44"/>
        </w:rPr>
        <w:t>啟</w:t>
      </w:r>
      <w:r w:rsidRPr="003272AD">
        <w:rPr>
          <w:rFonts w:ascii="Yu Gothic" w:eastAsia="Yu Gothic" w:hAnsi="Yu Gothic" w:cs="Yu Gothic" w:hint="eastAsia"/>
          <w:color w:val="444444"/>
          <w:kern w:val="0"/>
          <w:sz w:val="44"/>
          <w:szCs w:val="44"/>
        </w:rPr>
        <w:t>右腦來發揮天才的能力。</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在七田式教育中，通過基於腦科學的適當訓練，激活右腦並發揮其能力。</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因此，右腦具有左腦所沒有的特殊和天才能力。</w:t>
      </w:r>
      <w:r w:rsidRPr="003272AD">
        <w:rPr>
          <w:rFonts w:ascii="Yu Gothic" w:eastAsia="Yu Gothic" w:hAnsi="Yu Gothic" w:cs="新細明體" w:hint="eastAsia"/>
          <w:color w:val="444444"/>
          <w:kern w:val="0"/>
          <w:sz w:val="44"/>
          <w:szCs w:val="44"/>
        </w:rPr>
        <w:br/>
        <w:t>通過正確理解右腦的能力並很好地發揮這些能力，您將能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發揮單獨使用左腦無法實現的天才力量。</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心理教育的重要性</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B267737" wp14:editId="1DB84975">
            <wp:extent cx="7115810" cy="3607435"/>
            <wp:effectExtent l="0" t="0" r="8890" b="0"/>
            <wp:docPr id="36" name="圖片 36" descr="心靈教育、心靈教育→天賦、良好的人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心靈教育、心靈教育→天賦、良好的人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15810" cy="360743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七田式教育的根本是“心智育人、心靈育人”。</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如果把七田式的教育比作一棵樹，樹</w:t>
      </w:r>
      <w:proofErr w:type="gramStart"/>
      <w:r w:rsidRPr="003272AD">
        <w:rPr>
          <w:rFonts w:ascii="Yu Gothic" w:eastAsia="Yu Gothic" w:hAnsi="Yu Gothic" w:cs="新細明體" w:hint="eastAsia"/>
          <w:color w:val="444444"/>
          <w:kern w:val="0"/>
          <w:sz w:val="44"/>
          <w:szCs w:val="44"/>
        </w:rPr>
        <w:t>的樹乾就是</w:t>
      </w:r>
      <w:proofErr w:type="gramEnd"/>
      <w:r w:rsidRPr="003272AD">
        <w:rPr>
          <w:rFonts w:ascii="Yu Gothic" w:eastAsia="Yu Gothic" w:hAnsi="Yu Gothic" w:cs="新細明體" w:hint="eastAsia"/>
          <w:color w:val="444444"/>
          <w:kern w:val="0"/>
          <w:sz w:val="44"/>
          <w:szCs w:val="44"/>
        </w:rPr>
        <w:t>“心智教育、心靈教育”，它可以培養遠大的志向和美德，學會如何做人。</w:t>
      </w:r>
      <w:r w:rsidRPr="003272AD">
        <w:rPr>
          <w:rFonts w:ascii="Yu Gothic" w:eastAsia="Yu Gothic" w:hAnsi="Yu Gothic" w:cs="新細明體" w:hint="eastAsia"/>
          <w:color w:val="444444"/>
          <w:kern w:val="0"/>
          <w:sz w:val="44"/>
          <w:szCs w:val="44"/>
        </w:rPr>
        <w:br/>
        <w:t>首先也是最重要的，它可以培養思想並從中汲取智慧和才能。</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“腦”雖有奇妙的功能，但實際上與“心”息息相關。</w:t>
      </w:r>
      <w:r w:rsidRPr="003272AD">
        <w:rPr>
          <w:rFonts w:ascii="Yu Gothic" w:eastAsia="Yu Gothic" w:hAnsi="Yu Gothic" w:cs="新細明體" w:hint="eastAsia"/>
          <w:color w:val="444444"/>
          <w:kern w:val="0"/>
          <w:sz w:val="44"/>
          <w:szCs w:val="44"/>
        </w:rPr>
        <w:br/>
        <w:t>見下圖。</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發揮其天才能力和無限可能的關鍵。</w:t>
      </w:r>
      <w:r w:rsidRPr="003272AD">
        <w:rPr>
          <w:rFonts w:ascii="Yu Gothic" w:eastAsia="Yu Gothic" w:hAnsi="Yu Gothic" w:cs="新細明體" w:hint="eastAsia"/>
          <w:color w:val="444444"/>
          <w:kern w:val="0"/>
          <w:sz w:val="44"/>
          <w:szCs w:val="44"/>
        </w:rPr>
        <w:br/>
        <w:t>那就是“右腦”。</w:t>
      </w:r>
      <w:r w:rsidRPr="003272AD">
        <w:rPr>
          <w:rFonts w:ascii="Yu Gothic" w:eastAsia="Yu Gothic" w:hAnsi="Yu Gothic" w:cs="新細明體" w:hint="eastAsia"/>
          <w:color w:val="444444"/>
          <w:kern w:val="0"/>
          <w:sz w:val="44"/>
          <w:szCs w:val="44"/>
        </w:rPr>
        <w:br/>
        <w:t>而要發揮右腦的能力，需要的是“愛”。</w:t>
      </w:r>
      <w:r w:rsidRPr="003272AD">
        <w:rPr>
          <w:rFonts w:ascii="Yu Gothic" w:eastAsia="Yu Gothic" w:hAnsi="Yu Gothic" w:cs="新細明體" w:hint="eastAsia"/>
          <w:color w:val="444444"/>
          <w:kern w:val="0"/>
          <w:sz w:val="44"/>
          <w:szCs w:val="44"/>
        </w:rPr>
        <w:br/>
        <w:t>右腦教育以“心智教育”為基礎，傳達“愛”，培育“德”。</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1E6C420" wp14:editId="4CFEE96C">
            <wp:extent cx="7115810" cy="3990340"/>
            <wp:effectExtent l="0" t="0" r="8890" b="0"/>
            <wp:docPr id="37" name="圖片 37" descr="“腦”與“心”的關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腦”與“心”的關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5810" cy="399034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它是大腦最深的部分，即“腦幹”，它控制著大腦的工作。</w:t>
      </w:r>
      <w:r w:rsidRPr="003272AD">
        <w:rPr>
          <w:rFonts w:ascii="Yu Gothic" w:eastAsia="Yu Gothic" w:hAnsi="Yu Gothic" w:cs="新細明體" w:hint="eastAsia"/>
          <w:color w:val="444444"/>
          <w:kern w:val="0"/>
          <w:sz w:val="44"/>
          <w:szCs w:val="44"/>
        </w:rPr>
        <w:br/>
        <w:t>然而，“腦幹”和“新皮層”的傳輸迴路只在右腦一側，腦幹的功能向右腦發出而</w:t>
      </w:r>
      <w:proofErr w:type="gramStart"/>
      <w:r w:rsidRPr="003272AD">
        <w:rPr>
          <w:rFonts w:ascii="Yu Gothic" w:eastAsia="Yu Gothic" w:hAnsi="Yu Gothic" w:cs="新細明體" w:hint="eastAsia"/>
          <w:color w:val="444444"/>
          <w:kern w:val="0"/>
          <w:sz w:val="44"/>
          <w:szCs w:val="44"/>
        </w:rPr>
        <w:t>不</w:t>
      </w:r>
      <w:proofErr w:type="gramEnd"/>
      <w:r w:rsidRPr="003272AD">
        <w:rPr>
          <w:rFonts w:ascii="Yu Gothic" w:eastAsia="Yu Gothic" w:hAnsi="Yu Gothic" w:cs="新細明體" w:hint="eastAsia"/>
          <w:color w:val="444444"/>
          <w:kern w:val="0"/>
          <w:sz w:val="44"/>
          <w:szCs w:val="44"/>
        </w:rPr>
        <w:t>向左腦發出。</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所以，當心智成長穩固時，右腦的奇妙能力也會綻放，才有可能汲取無窮的天賦。</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這樣，心智就與大腦的深部密切相關。</w:t>
      </w:r>
      <w:r w:rsidRPr="003272AD">
        <w:rPr>
          <w:rFonts w:ascii="Yu Gothic" w:eastAsia="Yu Gothic" w:hAnsi="Yu Gothic" w:cs="新細明體" w:hint="eastAsia"/>
          <w:color w:val="444444"/>
          <w:kern w:val="0"/>
          <w:sz w:val="44"/>
          <w:szCs w:val="44"/>
        </w:rPr>
        <w:br/>
        <w:t>通過教育心靈，培養豐富的人性，孩子們才能發揮出無限的才能。</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另一方面，</w:t>
      </w:r>
      <w:r w:rsidRPr="003272AD">
        <w:rPr>
          <w:rFonts w:ascii="Yu Gothic" w:eastAsia="Yu Gothic" w:hAnsi="Yu Gothic" w:cs="新細明體" w:hint="eastAsia"/>
          <w:color w:val="444444"/>
          <w:kern w:val="0"/>
          <w:sz w:val="44"/>
          <w:szCs w:val="44"/>
        </w:rPr>
        <w:br/>
        <w:t>不能說天生的天才能力被強調學術能力的填鴨式教育和只培養天才兒童而不重視心理教育的教育方法充分利用了，讓我們去做吧。</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膳食也是教育的一部分</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6A4DC05B" wp14:editId="43D94105">
            <wp:extent cx="7115810" cy="3607435"/>
            <wp:effectExtent l="0" t="0" r="8890" b="0"/>
            <wp:docPr id="38" name="圖片 38" descr="https://www.shichida.co.jp/wp/wp-content/themes/shichida_new2020_GPS/assets/img/about/personality/img_about_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shichida.co.jp/wp/wp-content/themes/shichida_new2020_GPS/assets/img/about/personality/img_about_03_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5810" cy="360743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七田式教育30多年來一直倡導“食物也是教育的一部分”。</w:t>
      </w:r>
      <w:r w:rsidRPr="003272AD">
        <w:rPr>
          <w:rFonts w:ascii="Yu Gothic" w:eastAsia="Yu Gothic" w:hAnsi="Yu Gothic" w:cs="新細明體" w:hint="eastAsia"/>
          <w:color w:val="444444"/>
          <w:kern w:val="0"/>
          <w:sz w:val="44"/>
          <w:szCs w:val="44"/>
        </w:rPr>
        <w:br/>
        <w:t>最近，我經常聽到飲食教育這個詞，但我認為30多年前沒有宣揚食物重要性的教育。</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簡而言之，七田式飲食教育的基礎是“正確的東西，盡量不吃有害的東西”。</w:t>
      </w:r>
      <w:r w:rsidRPr="003272AD">
        <w:rPr>
          <w:rFonts w:ascii="Yu Gothic" w:eastAsia="Yu Gothic" w:hAnsi="Yu Gothic" w:cs="新細明體" w:hint="eastAsia"/>
          <w:color w:val="444444"/>
          <w:kern w:val="0"/>
          <w:sz w:val="44"/>
          <w:szCs w:val="44"/>
        </w:rPr>
        <w:br/>
        <w:t>如今，餐廳和便利店隨處可見，因此您</w:t>
      </w:r>
      <w:r w:rsidRPr="003272AD">
        <w:rPr>
          <w:rFonts w:ascii="Yu Gothic" w:eastAsia="Yu Gothic" w:hAnsi="Yu Gothic" w:cs="新細明體" w:hint="eastAsia"/>
          <w:color w:val="444444"/>
          <w:kern w:val="0"/>
          <w:sz w:val="44"/>
          <w:szCs w:val="44"/>
        </w:rPr>
        <w:br/>
        <w:t>可以輕鬆地使用</w:t>
      </w:r>
      <w:proofErr w:type="gramStart"/>
      <w:r w:rsidRPr="003272AD">
        <w:rPr>
          <w:rFonts w:ascii="Yu Gothic" w:eastAsia="Yu Gothic" w:hAnsi="Yu Gothic" w:cs="新細明體" w:hint="eastAsia"/>
          <w:color w:val="444444"/>
          <w:kern w:val="0"/>
          <w:sz w:val="44"/>
          <w:szCs w:val="44"/>
        </w:rPr>
        <w:t>蒸煮袋食品</w:t>
      </w:r>
      <w:proofErr w:type="gramEnd"/>
      <w:r w:rsidRPr="003272AD">
        <w:rPr>
          <w:rFonts w:ascii="Yu Gothic" w:eastAsia="Yu Gothic" w:hAnsi="Yu Gothic" w:cs="新細明體" w:hint="eastAsia"/>
          <w:color w:val="444444"/>
          <w:kern w:val="0"/>
          <w:sz w:val="44"/>
          <w:szCs w:val="44"/>
        </w:rPr>
        <w:t>和加工食品在戶外用餐和烹飪。</w:t>
      </w:r>
      <w:r w:rsidRPr="003272AD">
        <w:rPr>
          <w:rFonts w:ascii="Yu Gothic" w:eastAsia="Yu Gothic" w:hAnsi="Yu Gothic" w:cs="新細明體" w:hint="eastAsia"/>
          <w:color w:val="444444"/>
          <w:kern w:val="0"/>
          <w:sz w:val="44"/>
          <w:szCs w:val="44"/>
        </w:rPr>
        <w:br/>
        <w:t>然而，包括簡單的垃圾食品和含有食品添加劑</w:t>
      </w:r>
      <w:proofErr w:type="gramStart"/>
      <w:r w:rsidRPr="003272AD">
        <w:rPr>
          <w:rFonts w:ascii="Yu Gothic" w:eastAsia="Yu Gothic" w:hAnsi="Yu Gothic" w:cs="新細明體" w:hint="eastAsia"/>
          <w:color w:val="444444"/>
          <w:kern w:val="0"/>
          <w:sz w:val="44"/>
          <w:szCs w:val="44"/>
        </w:rPr>
        <w:t>的預製食品</w:t>
      </w:r>
      <w:proofErr w:type="gramEnd"/>
      <w:r w:rsidRPr="003272AD">
        <w:rPr>
          <w:rFonts w:ascii="Yu Gothic" w:eastAsia="Yu Gothic" w:hAnsi="Yu Gothic" w:cs="新細明體" w:hint="eastAsia"/>
          <w:color w:val="444444"/>
          <w:kern w:val="0"/>
          <w:sz w:val="44"/>
          <w:szCs w:val="44"/>
        </w:rPr>
        <w:t>的飲食，以及</w:t>
      </w:r>
      <w:r w:rsidRPr="003272AD">
        <w:rPr>
          <w:rFonts w:ascii="Yu Gothic" w:eastAsia="Yu Gothic" w:hAnsi="Yu Gothic" w:cs="新細明體" w:hint="eastAsia"/>
          <w:color w:val="444444"/>
          <w:kern w:val="0"/>
          <w:sz w:val="44"/>
          <w:szCs w:val="44"/>
        </w:rPr>
        <w:br/>
        <w:t>使用天然成分精心製作的營養均衡的飲食，都可以用於家庭生活，這會產生很大的不同。</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充滿愛心和正確的飲食可以為您的孩子創造一個聰明好頭，滋養全家人的身心健康。</w:t>
      </w:r>
      <w:r w:rsidRPr="003272AD">
        <w:rPr>
          <w:rFonts w:ascii="Yu Gothic" w:eastAsia="Yu Gothic" w:hAnsi="Yu Gothic" w:cs="新細明體" w:hint="eastAsia"/>
          <w:color w:val="444444"/>
          <w:kern w:val="0"/>
          <w:sz w:val="44"/>
          <w:szCs w:val="44"/>
        </w:rPr>
        <w:br/>
        <w:t>日常食物塑造我們的身體，滋養我們的思想和大腦。</w:t>
      </w:r>
      <w:r w:rsidRPr="003272AD">
        <w:rPr>
          <w:rFonts w:ascii="Yu Gothic" w:eastAsia="Yu Gothic" w:hAnsi="Yu Gothic" w:cs="新細明體" w:hint="eastAsia"/>
          <w:color w:val="444444"/>
          <w:kern w:val="0"/>
          <w:sz w:val="44"/>
          <w:szCs w:val="44"/>
        </w:rPr>
        <w:br/>
        <w:t>“難</w:t>
      </w:r>
      <w:proofErr w:type="gramStart"/>
      <w:r w:rsidRPr="003272AD">
        <w:rPr>
          <w:rFonts w:ascii="Yu Gothic" w:eastAsia="Yu Gothic" w:hAnsi="Yu Gothic" w:cs="新細明體" w:hint="eastAsia"/>
          <w:color w:val="444444"/>
          <w:kern w:val="0"/>
          <w:sz w:val="44"/>
          <w:szCs w:val="44"/>
        </w:rPr>
        <w:t>陀</w:t>
      </w:r>
      <w:proofErr w:type="gramEnd"/>
      <w:r w:rsidRPr="003272AD">
        <w:rPr>
          <w:rFonts w:ascii="Yu Gothic" w:eastAsia="Yu Gothic" w:hAnsi="Yu Gothic" w:cs="新細明體" w:hint="eastAsia"/>
          <w:color w:val="444444"/>
          <w:kern w:val="0"/>
          <w:sz w:val="44"/>
          <w:szCs w:val="44"/>
        </w:rPr>
        <w:t>式飲食教育”以最新的營養科學為基礎，借鑒古人的智慧，</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以輕鬆的方式 踐行“正確的飲食，盡量不吃有害的東西”的飲食習慣。工作。</w:t>
      </w:r>
    </w:p>
    <w:p w:rsidR="00E22369" w:rsidRPr="003272AD" w:rsidRDefault="00E22369"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w:t>
      </w:r>
      <w:r w:rsidRPr="003272AD">
        <w:rPr>
          <w:rFonts w:ascii="Arial" w:eastAsia="新細明體" w:hAnsi="Arial" w:cs="Arial"/>
          <w:color w:val="004098"/>
          <w:kern w:val="0"/>
          <w:sz w:val="44"/>
          <w:szCs w:val="44"/>
        </w:rPr>
        <w:t>七田式教育</w:t>
      </w:r>
      <w:r w:rsidRPr="003272AD">
        <w:rPr>
          <w:rFonts w:ascii="Arial" w:eastAsia="新細明體" w:hAnsi="Arial" w:cs="Arial"/>
          <w:color w:val="004098"/>
          <w:kern w:val="0"/>
          <w:sz w:val="44"/>
          <w:szCs w:val="44"/>
        </w:rPr>
        <w:t>"</w:t>
      </w:r>
      <w:r w:rsidRPr="003272AD">
        <w:rPr>
          <w:rFonts w:ascii="Arial" w:eastAsia="新細明體" w:hAnsi="Arial" w:cs="Arial"/>
          <w:color w:val="004098"/>
          <w:kern w:val="0"/>
          <w:sz w:val="44"/>
          <w:szCs w:val="44"/>
        </w:rPr>
        <w:t>的哲學</w:t>
      </w:r>
    </w:p>
    <w:p w:rsidR="00E22369" w:rsidRPr="003272AD" w:rsidRDefault="00E223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什麼是七田式教育？</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0A02E1E" wp14:editId="1C15EB73">
            <wp:extent cx="7148830" cy="3873500"/>
            <wp:effectExtent l="0" t="0" r="0" b="0"/>
            <wp:docPr id="39" name="圖片 39" descr="https://www.shichida.co.jp/wp/wp-content/themes/shichida_new2020_GPS/assets/img/about/vision/img_about_12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shichida.co.jp/wp/wp-content/themes/shichida_new2020_GPS/assets/img/about/vision/img_about_12_mai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七田風格改變世界</w:t>
      </w:r>
    </w:p>
    <w:p w:rsidR="00E22369" w:rsidRPr="003272AD" w:rsidRDefault="00E22369" w:rsidP="003272AD">
      <w:pPr>
        <w:widowControl/>
        <w:pBdr>
          <w:top w:val="single" w:sz="12" w:space="15" w:color="F7AC00"/>
          <w:bottom w:val="single" w:sz="12" w:space="15" w:color="F7AC00"/>
        </w:pBdr>
        <w:shd w:val="clear" w:color="auto" w:fill="FFFFFF"/>
        <w:adjustRightInd w:val="0"/>
        <w:snapToGrid w:val="0"/>
        <w:spacing w:after="600"/>
        <w:contextualSpacing/>
        <w:jc w:val="center"/>
        <w:outlineLvl w:val="3"/>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我們有夢想。</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是世界各地以七田式長大的孩子，為世界施展才華，</w:t>
      </w:r>
      <w:r w:rsidRPr="003272AD">
        <w:rPr>
          <w:rFonts w:ascii="Yu Gothic" w:eastAsia="Yu Gothic" w:hAnsi="Yu Gothic" w:cs="新細明體" w:hint="eastAsia"/>
          <w:color w:val="444444"/>
          <w:kern w:val="0"/>
          <w:sz w:val="44"/>
          <w:szCs w:val="44"/>
        </w:rPr>
        <w:br/>
        <w:t>在各種情境中引領未來，創造美好世界。</w:t>
      </w:r>
      <w:r w:rsidRPr="003272AD">
        <w:rPr>
          <w:rFonts w:ascii="Yu Gothic" w:eastAsia="Yu Gothic" w:hAnsi="Yu Gothic" w:cs="新細明體" w:hint="eastAsia"/>
          <w:color w:val="444444"/>
          <w:kern w:val="0"/>
          <w:sz w:val="44"/>
          <w:szCs w:val="44"/>
        </w:rPr>
        <w:br/>
        <w:t>七田式教育不是“傳授知識”的教育，而是“發揮孩子本來就有的智力和才能”。</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br/>
        <w:t>我相信，如果孩子們為了世界和他人的利益而想使用這種方式挖掘出的每一種才能，世界一定會變得更好。</w:t>
      </w:r>
    </w:p>
    <w:p w:rsidR="00E22369" w:rsidRPr="003272AD" w:rsidRDefault="00E22369" w:rsidP="003272AD">
      <w:pPr>
        <w:widowControl/>
        <w:pBdr>
          <w:top w:val="single" w:sz="12" w:space="15" w:color="F7AC00"/>
          <w:bottom w:val="single" w:sz="12" w:space="15" w:color="F7AC00"/>
        </w:pBdr>
        <w:shd w:val="clear" w:color="auto" w:fill="FFFFFF"/>
        <w:adjustRightInd w:val="0"/>
        <w:snapToGrid w:val="0"/>
        <w:spacing w:after="600"/>
        <w:contextualSpacing/>
        <w:jc w:val="center"/>
        <w:outlineLvl w:val="3"/>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培養一個對生活有抱負的孩子</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不要將教育與僅僅填塞知識和撫養孩子以在學校取得好成績混為一談。</w:t>
      </w:r>
      <w:r w:rsidRPr="003272AD">
        <w:rPr>
          <w:rFonts w:ascii="Yu Gothic" w:eastAsia="Yu Gothic" w:hAnsi="Yu Gothic" w:cs="新細明體" w:hint="eastAsia"/>
          <w:color w:val="444444"/>
          <w:kern w:val="0"/>
          <w:sz w:val="44"/>
          <w:szCs w:val="44"/>
        </w:rPr>
        <w:br/>
        <w:t>讓我們不要忘記我們的抱負。</w:t>
      </w:r>
      <w:r w:rsidRPr="003272AD">
        <w:rPr>
          <w:rFonts w:ascii="Yu Gothic" w:eastAsia="Yu Gothic" w:hAnsi="Yu Gothic" w:cs="新細明體" w:hint="eastAsia"/>
          <w:color w:val="444444"/>
          <w:kern w:val="0"/>
          <w:sz w:val="44"/>
          <w:szCs w:val="44"/>
        </w:rPr>
        <w:br/>
        <w:t>在未來的教育中，重要的是培養出有遠大夢想和抱負的孩子。</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為您的孩子注入遠大的夢想。</w:t>
      </w:r>
      <w:r w:rsidRPr="003272AD">
        <w:rPr>
          <w:rFonts w:ascii="Yu Gothic" w:eastAsia="Yu Gothic" w:hAnsi="Yu Gothic" w:cs="新細明體" w:hint="eastAsia"/>
          <w:color w:val="444444"/>
          <w:kern w:val="0"/>
          <w:sz w:val="44"/>
          <w:szCs w:val="44"/>
        </w:rPr>
        <w:br/>
        <w:t>育兒是一個夢想。一個有遠大夢想的孩子，會在未來實現那個遠大的夢想。</w:t>
      </w:r>
    </w:p>
    <w:p w:rsidR="00E22369" w:rsidRPr="003272AD" w:rsidRDefault="00E22369"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符合時代教育</w:t>
      </w:r>
    </w:p>
    <w:p w:rsidR="00E22369" w:rsidRPr="003272AD" w:rsidRDefault="00E223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什麼是七田式教育？</w:t>
      </w:r>
    </w:p>
    <w:p w:rsidR="00E22369" w:rsidRPr="003272AD" w:rsidRDefault="00A1739D" w:rsidP="003272AD">
      <w:pPr>
        <w:widowControl/>
        <w:numPr>
          <w:ilvl w:val="0"/>
          <w:numId w:val="9"/>
        </w:numPr>
        <w:shd w:val="clear" w:color="auto" w:fill="FFFFFF"/>
        <w:adjustRightInd w:val="0"/>
        <w:snapToGrid w:val="0"/>
        <w:ind w:left="0" w:right="300"/>
        <w:contextualSpacing/>
        <w:jc w:val="center"/>
        <w:rPr>
          <w:rFonts w:ascii="Yu Gothic" w:eastAsia="Yu Gothic" w:hAnsi="Yu Gothic" w:cs="新細明體"/>
          <w:color w:val="444444"/>
          <w:kern w:val="0"/>
          <w:sz w:val="44"/>
          <w:szCs w:val="44"/>
        </w:rPr>
      </w:pPr>
      <w:hyperlink r:id="rId35" w:anchor="necessary" w:history="1">
        <w:r w:rsidR="00E22369" w:rsidRPr="003272AD">
          <w:rPr>
            <w:rFonts w:ascii="Yu Gothic" w:eastAsia="Yu Gothic" w:hAnsi="Yu Gothic" w:cs="新細明體" w:hint="eastAsia"/>
            <w:b/>
            <w:bCs/>
            <w:color w:val="FFFFFF"/>
            <w:kern w:val="0"/>
            <w:sz w:val="44"/>
            <w:szCs w:val="44"/>
            <w:u w:val="single"/>
            <w:shd w:val="clear" w:color="auto" w:fill="004098"/>
          </w:rPr>
          <w:t>為什麼需要幼兒教育？</w:t>
        </w:r>
      </w:hyperlink>
    </w:p>
    <w:p w:rsidR="00E22369" w:rsidRPr="003272AD" w:rsidRDefault="00A1739D" w:rsidP="003272AD">
      <w:pPr>
        <w:widowControl/>
        <w:numPr>
          <w:ilvl w:val="0"/>
          <w:numId w:val="9"/>
        </w:numPr>
        <w:shd w:val="clear" w:color="auto" w:fill="FFFFFF"/>
        <w:adjustRightInd w:val="0"/>
        <w:snapToGrid w:val="0"/>
        <w:ind w:left="0" w:right="300"/>
        <w:contextualSpacing/>
        <w:jc w:val="center"/>
        <w:rPr>
          <w:rFonts w:ascii="Yu Gothic" w:eastAsia="Yu Gothic" w:hAnsi="Yu Gothic" w:cs="新細明體"/>
          <w:color w:val="444444"/>
          <w:kern w:val="0"/>
          <w:sz w:val="44"/>
          <w:szCs w:val="44"/>
        </w:rPr>
      </w:pPr>
      <w:hyperlink r:id="rId36" w:anchor="future" w:history="1">
        <w:r w:rsidR="00E22369" w:rsidRPr="003272AD">
          <w:rPr>
            <w:rFonts w:ascii="Yu Gothic" w:eastAsia="Yu Gothic" w:hAnsi="Yu Gothic" w:cs="新細明體" w:hint="eastAsia"/>
            <w:b/>
            <w:bCs/>
            <w:color w:val="FFFFFF"/>
            <w:kern w:val="0"/>
            <w:sz w:val="44"/>
            <w:szCs w:val="44"/>
            <w:u w:val="single"/>
            <w:shd w:val="clear" w:color="auto" w:fill="004098"/>
          </w:rPr>
          <w:t>未來孩子需要的力量</w:t>
        </w:r>
      </w:hyperlink>
    </w:p>
    <w:p w:rsidR="00E22369" w:rsidRPr="003272AD" w:rsidRDefault="00A1739D" w:rsidP="003272AD">
      <w:pPr>
        <w:widowControl/>
        <w:numPr>
          <w:ilvl w:val="0"/>
          <w:numId w:val="9"/>
        </w:numPr>
        <w:shd w:val="clear" w:color="auto" w:fill="FFFFFF"/>
        <w:adjustRightInd w:val="0"/>
        <w:snapToGrid w:val="0"/>
        <w:ind w:left="0"/>
        <w:contextualSpacing/>
        <w:jc w:val="center"/>
        <w:rPr>
          <w:rFonts w:ascii="Yu Gothic" w:eastAsia="Yu Gothic" w:hAnsi="Yu Gothic" w:cs="新細明體"/>
          <w:color w:val="444444"/>
          <w:kern w:val="0"/>
          <w:sz w:val="44"/>
          <w:szCs w:val="44"/>
        </w:rPr>
      </w:pPr>
      <w:hyperlink r:id="rId37" w:anchor="fno" w:history="1">
        <w:r w:rsidR="00E22369" w:rsidRPr="003272AD">
          <w:rPr>
            <w:rFonts w:ascii="Yu Gothic" w:eastAsia="Yu Gothic" w:hAnsi="Yu Gothic" w:cs="新細明體" w:hint="eastAsia"/>
            <w:b/>
            <w:bCs/>
            <w:color w:val="FFFFFF"/>
            <w:kern w:val="0"/>
            <w:sz w:val="44"/>
            <w:szCs w:val="44"/>
            <w:u w:val="single"/>
            <w:shd w:val="clear" w:color="auto" w:fill="004098"/>
          </w:rPr>
          <w:t>未來教育需要什麼</w:t>
        </w:r>
      </w:hyperlink>
    </w:p>
    <w:p w:rsidR="00E22369" w:rsidRPr="003272AD" w:rsidRDefault="00E22369"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為什麼需要幼兒教育？</w:t>
      </w:r>
    </w:p>
    <w:p w:rsidR="00E22369" w:rsidRPr="003272AD" w:rsidRDefault="00E22369"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一項始於 1960 年代的研究，有一項名為“Perry Preschool Project ”的研究。由於這項研究，詹姆斯</w:t>
      </w:r>
      <w:proofErr w:type="gramStart"/>
      <w:r w:rsidRPr="003272AD">
        <w:rPr>
          <w:rFonts w:ascii="Yu Gothic" w:eastAsia="Yu Gothic" w:hAnsi="Yu Gothic" w:cs="新細明體" w:hint="eastAsia"/>
          <w:color w:val="444444"/>
          <w:kern w:val="0"/>
          <w:sz w:val="44"/>
          <w:szCs w:val="44"/>
        </w:rPr>
        <w:t>赫</w:t>
      </w:r>
      <w:proofErr w:type="gramEnd"/>
      <w:r w:rsidRPr="003272AD">
        <w:rPr>
          <w:rFonts w:ascii="Yu Gothic" w:eastAsia="Yu Gothic" w:hAnsi="Yu Gothic" w:cs="新細明體" w:hint="eastAsia"/>
          <w:color w:val="444444"/>
          <w:kern w:val="0"/>
          <w:sz w:val="44"/>
          <w:szCs w:val="44"/>
        </w:rPr>
        <w:t>克</w:t>
      </w:r>
      <w:proofErr w:type="gramStart"/>
      <w:r w:rsidRPr="003272AD">
        <w:rPr>
          <w:rFonts w:ascii="Yu Gothic" w:eastAsia="Yu Gothic" w:hAnsi="Yu Gothic" w:cs="新細明體" w:hint="eastAsia"/>
          <w:color w:val="444444"/>
          <w:kern w:val="0"/>
          <w:sz w:val="44"/>
          <w:szCs w:val="44"/>
        </w:rPr>
        <w:t>曼</w:t>
      </w:r>
      <w:proofErr w:type="gramEnd"/>
      <w:r w:rsidRPr="003272AD">
        <w:rPr>
          <w:rFonts w:ascii="Yu Gothic" w:eastAsia="Yu Gothic" w:hAnsi="Yu Gothic" w:cs="新細明體" w:hint="eastAsia"/>
          <w:color w:val="444444"/>
          <w:kern w:val="0"/>
          <w:sz w:val="44"/>
          <w:szCs w:val="44"/>
        </w:rPr>
        <w:t>獲得了 2000 年的諾貝爾經濟學獎。這個實驗揭示了什麼</w:t>
      </w:r>
    </w:p>
    <w:p w:rsidR="00E22369" w:rsidRPr="003272AD" w:rsidRDefault="00E22369"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(1) 提高兒童早期的非認知能力導致成年後的幸福和財務穩定。</w:t>
      </w:r>
      <w:r w:rsidRPr="003272AD">
        <w:rPr>
          <w:rFonts w:ascii="Yu Gothic" w:eastAsia="Yu Gothic" w:hAnsi="Yu Gothic" w:cs="新細明體" w:hint="eastAsia"/>
          <w:color w:val="444444"/>
          <w:kern w:val="0"/>
          <w:sz w:val="44"/>
          <w:szCs w:val="44"/>
        </w:rPr>
        <w:t> </w:t>
      </w:r>
      <w:r w:rsidRPr="003272AD">
        <w:rPr>
          <w:rFonts w:ascii="Yu Gothic" w:eastAsia="Yu Gothic" w:hAnsi="Yu Gothic" w:cs="新細明體" w:hint="eastAsia"/>
          <w:b/>
          <w:bCs/>
          <w:color w:val="444444"/>
          <w:kern w:val="0"/>
          <w:sz w:val="44"/>
          <w:szCs w:val="44"/>
        </w:rPr>
        <w:t>(2)如果你願意在教育上花錢，學前教育是最有效的投資。</w:t>
      </w:r>
    </w:p>
    <w:p w:rsidR="00E22369" w:rsidRPr="003272AD" w:rsidRDefault="00E22369"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關於它。</w:t>
      </w:r>
      <w:proofErr w:type="gramStart"/>
      <w:r w:rsidRPr="003272AD">
        <w:rPr>
          <w:rFonts w:ascii="Yu Gothic" w:eastAsia="Yu Gothic" w:hAnsi="Yu Gothic" w:cs="新細明體" w:hint="eastAsia"/>
          <w:color w:val="444444"/>
          <w:kern w:val="0"/>
          <w:sz w:val="44"/>
          <w:szCs w:val="44"/>
        </w:rPr>
        <w:t>佩里學</w:t>
      </w:r>
      <w:proofErr w:type="gramEnd"/>
      <w:r w:rsidRPr="003272AD">
        <w:rPr>
          <w:rFonts w:ascii="Yu Gothic" w:eastAsia="Yu Gothic" w:hAnsi="Yu Gothic" w:cs="新細明體" w:hint="eastAsia"/>
          <w:color w:val="444444"/>
          <w:kern w:val="0"/>
          <w:sz w:val="44"/>
          <w:szCs w:val="44"/>
        </w:rPr>
        <w:t>前項目將無法負擔幼兒教育的貧困家庭兒童分為兩組，一組每週接受3次2.5小時的幼兒教育，我給了。</w:t>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我們每週還進行了一次導師的家訪。我們對這兩組人之後的生活進行了跟踪調</w:t>
      </w:r>
      <w:r w:rsidRPr="003272AD">
        <w:rPr>
          <w:rFonts w:ascii="細明體" w:eastAsia="細明體" w:hAnsi="細明體" w:cs="細明體" w:hint="eastAsia"/>
          <w:color w:val="444444"/>
          <w:kern w:val="0"/>
          <w:sz w:val="44"/>
          <w:szCs w:val="44"/>
        </w:rPr>
        <w:t>查</w:t>
      </w:r>
      <w:r w:rsidRPr="003272AD">
        <w:rPr>
          <w:rFonts w:ascii="Yu Gothic" w:eastAsia="Yu Gothic" w:hAnsi="Yu Gothic" w:cs="Yu Gothic" w:hint="eastAsia"/>
          <w:color w:val="444444"/>
          <w:kern w:val="0"/>
          <w:sz w:val="44"/>
          <w:szCs w:val="44"/>
        </w:rPr>
        <w:t>。假設</w:t>
      </w:r>
      <w:proofErr w:type="gramStart"/>
      <w:r w:rsidRPr="003272AD">
        <w:rPr>
          <w:rFonts w:ascii="Yu Gothic" w:eastAsia="Yu Gothic" w:hAnsi="Yu Gothic" w:cs="Yu Gothic" w:hint="eastAsia"/>
          <w:color w:val="444444"/>
          <w:kern w:val="0"/>
          <w:sz w:val="44"/>
          <w:szCs w:val="44"/>
        </w:rPr>
        <w:t>接受早教的</w:t>
      </w:r>
      <w:proofErr w:type="gramEnd"/>
      <w:r w:rsidRPr="003272AD">
        <w:rPr>
          <w:rFonts w:ascii="Yu Gothic" w:eastAsia="Yu Gothic" w:hAnsi="Yu Gothic" w:cs="Yu Gothic" w:hint="eastAsia"/>
          <w:color w:val="444444"/>
          <w:kern w:val="0"/>
          <w:sz w:val="44"/>
          <w:szCs w:val="44"/>
        </w:rPr>
        <w:t>那組人</w:t>
      </w:r>
      <w:r w:rsidRPr="003272AD">
        <w:rPr>
          <w:rFonts w:ascii="Yu Gothic" w:eastAsia="Yu Gothic" w:hAnsi="Yu Gothic" w:cs="新細明體" w:hint="eastAsia"/>
          <w:color w:val="444444"/>
          <w:kern w:val="0"/>
          <w:sz w:val="44"/>
          <w:szCs w:val="44"/>
        </w:rPr>
        <w:t>是A，其他人是B，一開始智商是爆發式的增長，但到了9歲，A和B之間的差異幾乎消失了。然而，在40歲的時候，收入、房屋</w:t>
      </w:r>
      <w:r w:rsidRPr="003272AD">
        <w:rPr>
          <w:rFonts w:ascii="Yu Gothic" w:eastAsia="Yu Gothic" w:hAnsi="Yu Gothic" w:cs="新細明體" w:hint="eastAsia"/>
          <w:color w:val="444444"/>
          <w:kern w:val="0"/>
          <w:sz w:val="44"/>
          <w:szCs w:val="44"/>
        </w:rPr>
        <w:lastRenderedPageBreak/>
        <w:t>所有權、教育背景和犯罪背景都存在顯著差異。據說，這很大程度上是因為幼兒教育提高了非認知能力，為學習和人性奠定了基礎。</w:t>
      </w:r>
    </w:p>
    <w:p w:rsidR="00E22369" w:rsidRPr="003272AD" w:rsidRDefault="00E22369"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未來孩子需要的力量</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0FF65740" wp14:editId="787DE144">
            <wp:extent cx="3807460" cy="3042285"/>
            <wp:effectExtent l="0" t="0" r="2540" b="5715"/>
            <wp:docPr id="40" name="圖片 40" descr="https://www.shichida.co.jp/wp/wp-content/themes/shichida_new2020_GPS/assets/img/about/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hichida.co.jp/wp/wp-content/themes/shichida_new2020_GPS/assets/img/about/pic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7460" cy="304228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“認知能力”與“非認知能力”</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認知能力一般是指可以用數字表示的能力，如智商、考試成績等。非認知能力是自我意識、動機（好奇心）、挑戰、誠實、自我肯定、責任、耐心、勤奮、自製、獨立、經歷、同情和合作等數字。無法衡量的能力。迄今為止，教育的重點是提高認知能力，但在未來，非認知能力將作為必要能力和認知能力而受到關注。根據日本商業聯合會 2015 年進行的問卷調</w:t>
      </w:r>
      <w:r w:rsidRPr="003272AD">
        <w:rPr>
          <w:rFonts w:ascii="細明體" w:eastAsia="細明體" w:hAnsi="細明體" w:cs="細明體" w:hint="eastAsia"/>
          <w:color w:val="444444"/>
          <w:kern w:val="0"/>
          <w:sz w:val="44"/>
          <w:szCs w:val="44"/>
        </w:rPr>
        <w:t>查</w:t>
      </w:r>
      <w:r w:rsidRPr="003272AD">
        <w:rPr>
          <w:rFonts w:ascii="Yu Gothic" w:eastAsia="Yu Gothic" w:hAnsi="Yu Gothic" w:cs="Yu Gothic" w:hint="eastAsia"/>
          <w:color w:val="444444"/>
          <w:kern w:val="0"/>
          <w:sz w:val="44"/>
          <w:szCs w:val="44"/>
        </w:rPr>
        <w:t>結果，公司在招聘應屆畢業生時所要求的能力為</w:t>
      </w:r>
    </w:p>
    <w:p w:rsidR="00E22369" w:rsidRPr="003272AD" w:rsidRDefault="00E22369" w:rsidP="003272AD">
      <w:pPr>
        <w:widowControl/>
        <w:numPr>
          <w:ilvl w:val="0"/>
          <w:numId w:val="10"/>
        </w:numP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常識 8.0%</w:t>
      </w:r>
    </w:p>
    <w:p w:rsidR="00E22369" w:rsidRPr="003272AD" w:rsidRDefault="00E22369" w:rsidP="003272AD">
      <w:pPr>
        <w:widowControl/>
        <w:numPr>
          <w:ilvl w:val="0"/>
          <w:numId w:val="10"/>
        </w:numP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學業成績 4.8%</w:t>
      </w:r>
    </w:p>
    <w:p w:rsidR="00E22369" w:rsidRPr="003272AD" w:rsidRDefault="00E22369" w:rsidP="003272AD">
      <w:pPr>
        <w:widowControl/>
        <w:numPr>
          <w:ilvl w:val="0"/>
          <w:numId w:val="10"/>
        </w:numP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家庭學校 3.0%</w:t>
      </w:r>
    </w:p>
    <w:p w:rsidR="00E22369" w:rsidRPr="003272AD" w:rsidRDefault="00E22369" w:rsidP="003272AD">
      <w:pPr>
        <w:widowControl/>
        <w:numPr>
          <w:ilvl w:val="0"/>
          <w:numId w:val="10"/>
        </w:numP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獨立 60.1%</w:t>
      </w:r>
    </w:p>
    <w:p w:rsidR="00E22369" w:rsidRPr="003272AD" w:rsidRDefault="00E22369" w:rsidP="003272AD">
      <w:pPr>
        <w:widowControl/>
        <w:numPr>
          <w:ilvl w:val="0"/>
          <w:numId w:val="10"/>
        </w:numP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挑戰精神 54.0%</w:t>
      </w:r>
    </w:p>
    <w:p w:rsidR="00E22369" w:rsidRPr="003272AD" w:rsidRDefault="00E22369" w:rsidP="003272AD">
      <w:pPr>
        <w:widowControl/>
        <w:numPr>
          <w:ilvl w:val="0"/>
          <w:numId w:val="10"/>
        </w:numPr>
        <w:shd w:val="clear" w:color="auto" w:fill="FFFFFF"/>
        <w:adjustRightInd w:val="0"/>
        <w:snapToGrid w:val="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合作性 44.4%</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並且，無論多麼聰明（認知），畢業於名牌大學，</w:t>
      </w:r>
      <w:r w:rsidRPr="003272AD">
        <w:rPr>
          <w:rFonts w:ascii="Yu Gothic" w:eastAsia="Yu Gothic" w:hAnsi="Yu Gothic" w:cs="新細明體" w:hint="eastAsia"/>
          <w:color w:val="444444"/>
          <w:kern w:val="0"/>
          <w:sz w:val="44"/>
          <w:szCs w:val="44"/>
        </w:rPr>
        <w:br/>
        <w:t>都有一個明顯的趨勢，即公司不願意僱用沒有獨立性或合作性的人。</w:t>
      </w:r>
    </w:p>
    <w:p w:rsidR="00E22369" w:rsidRPr="003272AD" w:rsidRDefault="00E22369" w:rsidP="003272AD">
      <w:pPr>
        <w:widowControl/>
        <w:shd w:val="clear" w:color="auto" w:fill="FFFFFF"/>
        <w:adjustRightInd w:val="0"/>
        <w:snapToGrid w:val="0"/>
        <w:spacing w:after="22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成立60多年來，七田式教育以“心智教育”為最重要的主題，培育了遠大的夢想、遠大的抱負和服務的精神。</w:t>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七田式教育的目標是，以“培育孩子誰自己學習。” 換句話說，通過“創造一個父母可以激發孩子的能力和能力，讓孩子自己學習的環境”，他們才能成長為“聰明的孩子”。</w:t>
      </w:r>
    </w:p>
    <w:p w:rsidR="00E22369" w:rsidRPr="003272AD" w:rsidRDefault="00E22369"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未來教育需要什麼</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1037D9F1" wp14:editId="49B0A188">
            <wp:extent cx="7148830" cy="3873500"/>
            <wp:effectExtent l="0" t="0" r="0" b="0"/>
            <wp:docPr id="41" name="圖片 41" descr="https://www.shichida.co.jp/wp/wp-content/themes/shichida_new2020_GPS/assets/img/about/next/img_about_05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shichida.co.jp/wp/wp-content/themes/shichida_new2020_GPS/assets/img/about/next/img_about_05_mai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為了自信和自我肯定給滿臉的孩子</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未來需要的是“生存的力量”</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中央教育委員會計劃將21世紀型能力“主動學習”納入2020年後小學和2021年初中新課程。主動學習據說是一種強調生活能力的能力，而不是傳統的“板書式”的能力。其實就是培養可以在商業領域使用的力量，未來日本也需要這種力量。</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七田儀式對於“主動學習”培養所需的能力</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這個“如何用腦”與自己發現和解決問題的能力有很大關係，這是“主動學習”所必需的。</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通過撫養孩子，“以100分的方式看待他們”和“表揚他們所做的事情，而不是因為他們做不到而責罵他們”，</w:t>
      </w:r>
      <w:r w:rsidRPr="003272AD">
        <w:rPr>
          <w:rFonts w:ascii="Yu Gothic" w:eastAsia="Yu Gothic" w:hAnsi="Yu Gothic" w:cs="新細明體" w:hint="eastAsia"/>
          <w:color w:val="444444"/>
          <w:kern w:val="0"/>
          <w:sz w:val="44"/>
          <w:szCs w:val="44"/>
        </w:rPr>
        <w:br/>
        <w:t>他們長大後成為具有自我肯定感的孩子和自我肯定。因此，您將能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用自己的語言表達自己的想法和想法，而不會受到他人的評價和意見的影響。</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可以說，七田式的教育是一種與時代相匹配、培養未來所需力量的教育。</w:t>
      </w:r>
    </w:p>
    <w:p w:rsidR="00E22369" w:rsidRPr="003272AD" w:rsidRDefault="00E22369"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七田風格創始人</w:t>
      </w:r>
      <w:r w:rsidRPr="003272AD">
        <w:rPr>
          <w:rFonts w:ascii="Arial" w:eastAsia="新細明體" w:hAnsi="Arial" w:cs="Arial"/>
          <w:color w:val="004098"/>
          <w:kern w:val="0"/>
          <w:sz w:val="44"/>
          <w:szCs w:val="44"/>
        </w:rPr>
        <w:t> </w:t>
      </w:r>
      <w:r w:rsidRPr="003272AD">
        <w:rPr>
          <w:rFonts w:ascii="Arial" w:eastAsia="新細明體" w:hAnsi="Arial" w:cs="Arial"/>
          <w:color w:val="004098"/>
          <w:kern w:val="0"/>
          <w:sz w:val="44"/>
          <w:szCs w:val="44"/>
        </w:rPr>
        <w:t>七田誠的心情</w:t>
      </w:r>
    </w:p>
    <w:p w:rsidR="00E22369" w:rsidRPr="003272AD" w:rsidRDefault="00E223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什麼是七田式教育？</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1831B3FA" wp14:editId="45D241EE">
            <wp:extent cx="7148830" cy="3873500"/>
            <wp:effectExtent l="0" t="0" r="0" b="0"/>
            <wp:docPr id="42" name="圖片 42" descr="七田誠創始人七田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七田誠創始人七田誠"/>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從現在開始教育中最重要的是 人生的一個大夢想有抱負的孩子生長</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顯然，世界上的教育流動並沒有</w:t>
      </w:r>
      <w:r w:rsidRPr="003272AD">
        <w:rPr>
          <w:rFonts w:ascii="Yu Gothic" w:eastAsia="Yu Gothic" w:hAnsi="Yu Gothic" w:cs="新細明體" w:hint="eastAsia"/>
          <w:color w:val="444444"/>
          <w:kern w:val="0"/>
          <w:sz w:val="44"/>
          <w:szCs w:val="44"/>
        </w:rPr>
        <w:br/>
        <w:t>像過去那樣充斥著知識，但它已經發生了重大變化，以培養自主學習、思考和生活的能力。然而，在日本，它與這種趨勢背道而馳。這並不能讓孩子的心得到充分的成長。在這種情況下，父母必須教育他們重要的孩子。一般的育兒方式，例如幼</w:t>
      </w:r>
      <w:proofErr w:type="gramStart"/>
      <w:r w:rsidRPr="003272AD">
        <w:rPr>
          <w:rFonts w:ascii="Yu Gothic" w:eastAsia="Yu Gothic" w:hAnsi="Yu Gothic" w:cs="新細明體" w:hint="eastAsia"/>
          <w:color w:val="444444"/>
          <w:kern w:val="0"/>
          <w:sz w:val="44"/>
          <w:szCs w:val="44"/>
        </w:rPr>
        <w:t>儿</w:t>
      </w:r>
      <w:proofErr w:type="gramEnd"/>
      <w:r w:rsidRPr="003272AD">
        <w:rPr>
          <w:rFonts w:ascii="Yu Gothic" w:eastAsia="Yu Gothic" w:hAnsi="Yu Gothic" w:cs="新細明體" w:hint="eastAsia"/>
          <w:color w:val="444444"/>
          <w:kern w:val="0"/>
          <w:sz w:val="44"/>
          <w:szCs w:val="44"/>
        </w:rPr>
        <w:t>期的兒童保育、心理護理和學業問題，都需要進行審</w:t>
      </w:r>
      <w:r w:rsidRPr="003272AD">
        <w:rPr>
          <w:rFonts w:ascii="細明體" w:eastAsia="細明體" w:hAnsi="細明體" w:cs="細明體" w:hint="eastAsia"/>
          <w:color w:val="444444"/>
          <w:kern w:val="0"/>
          <w:sz w:val="44"/>
          <w:szCs w:val="44"/>
        </w:rPr>
        <w:t>查</w:t>
      </w:r>
      <w:r w:rsidRPr="003272AD">
        <w:rPr>
          <w:rFonts w:ascii="Yu Gothic" w:eastAsia="Yu Gothic" w:hAnsi="Yu Gothic" w:cs="Yu Gothic" w:hint="eastAsia"/>
          <w:color w:val="444444"/>
          <w:kern w:val="0"/>
          <w:sz w:val="44"/>
          <w:szCs w:val="44"/>
        </w:rPr>
        <w:t>。</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育兒從孩子出生後的愛教育開始，學會如何表揚、責罵、教導紀律</w:t>
      </w:r>
      <w:r w:rsidRPr="003272AD">
        <w:rPr>
          <w:rFonts w:ascii="Yu Gothic" w:eastAsia="Yu Gothic" w:hAnsi="Yu Gothic" w:cs="新細明體" w:hint="eastAsia"/>
          <w:color w:val="444444"/>
          <w:kern w:val="0"/>
          <w:sz w:val="44"/>
          <w:szCs w:val="44"/>
        </w:rPr>
        <w:br/>
        <w:t>，如何培養孩子的夢想和抱負。為此，有</w:t>
      </w:r>
      <w:proofErr w:type="gramStart"/>
      <w:r w:rsidRPr="003272AD">
        <w:rPr>
          <w:rFonts w:ascii="Yu Gothic" w:eastAsia="Yu Gothic" w:hAnsi="Yu Gothic" w:cs="新細明體" w:hint="eastAsia"/>
          <w:color w:val="444444"/>
          <w:kern w:val="0"/>
          <w:sz w:val="44"/>
          <w:szCs w:val="44"/>
        </w:rPr>
        <w:t>必要將德久</w:t>
      </w:r>
      <w:proofErr w:type="gramEnd"/>
      <w:r w:rsidRPr="003272AD">
        <w:rPr>
          <w:rFonts w:ascii="Yu Gothic" w:eastAsia="Yu Gothic" w:hAnsi="Yu Gothic" w:cs="新細明體" w:hint="eastAsia"/>
          <w:color w:val="444444"/>
          <w:kern w:val="0"/>
          <w:sz w:val="44"/>
          <w:szCs w:val="44"/>
        </w:rPr>
        <w:t>和對社會的貢獻視為一個主要流程。</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當然，知識教育和理性教育也是必要的，但更重要的是，</w:t>
      </w:r>
      <w:r w:rsidRPr="003272AD">
        <w:rPr>
          <w:rFonts w:ascii="Yu Gothic" w:eastAsia="Yu Gothic" w:hAnsi="Yu Gothic" w:cs="新細明體" w:hint="eastAsia"/>
          <w:color w:val="444444"/>
          <w:kern w:val="0"/>
          <w:sz w:val="44"/>
          <w:szCs w:val="44"/>
        </w:rPr>
        <w:br/>
        <w:t>我們教的是重視對人慈悲的心理教育、敏感性教育，以及“自力更生，幫助他人”，我們需要心靈教育。七田式教育是“心靈的教育”，培養心靈，培養對人的溫柔感情，培養夢想和</w:t>
      </w:r>
      <w:r w:rsidRPr="003272AD">
        <w:rPr>
          <w:rFonts w:ascii="MS Gothic" w:eastAsia="MS Gothic" w:hAnsi="MS Gothic" w:cs="MS Gothic" w:hint="eastAsia"/>
          <w:color w:val="444444"/>
          <w:kern w:val="0"/>
          <w:sz w:val="44"/>
          <w:szCs w:val="44"/>
        </w:rPr>
        <w:t>​​</w:t>
      </w:r>
      <w:r w:rsidRPr="003272AD">
        <w:rPr>
          <w:rFonts w:ascii="Yu Gothic" w:eastAsia="Yu Gothic" w:hAnsi="Yu Gothic" w:cs="Yu Gothic" w:hint="eastAsia"/>
          <w:color w:val="444444"/>
          <w:kern w:val="0"/>
          <w:sz w:val="44"/>
          <w:szCs w:val="44"/>
        </w:rPr>
        <w:t>抱負。以智育、德育、體育、飲食教育為基礎，以全人教育為目標，融合無與倫比的右腦教育，</w:t>
      </w:r>
      <w:r w:rsidRPr="003272AD">
        <w:rPr>
          <w:rFonts w:ascii="Yu Gothic" w:eastAsia="Yu Gothic" w:hAnsi="Yu Gothic" w:cs="新細明體" w:hint="eastAsia"/>
          <w:color w:val="444444"/>
          <w:kern w:val="0"/>
          <w:sz w:val="44"/>
          <w:szCs w:val="44"/>
        </w:rPr>
        <w:br/>
        <w:t>倡導左右腦均衡教育。</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"七田式能力培養"的瞄準的地方</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時代發生了翻天覆地的變化，人的思維和能力發生了翻天覆地的變化。過去，關注的焦點是物質世界，以物質為中心，但現在無形的精神世界越來越受到關注。</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與此相映成趣的是，《吸引力法則》等與意識世界相關的書店數量急劇增加。不知道不僅會落伍，更不能好好</w:t>
      </w:r>
      <w:proofErr w:type="gramStart"/>
      <w:r w:rsidRPr="003272AD">
        <w:rPr>
          <w:rFonts w:ascii="Yu Gothic" w:eastAsia="Yu Gothic" w:hAnsi="Yu Gothic" w:cs="新細明體" w:hint="eastAsia"/>
          <w:color w:val="444444"/>
          <w:kern w:val="0"/>
          <w:sz w:val="44"/>
          <w:szCs w:val="44"/>
        </w:rPr>
        <w:t>的活過這個</w:t>
      </w:r>
      <w:proofErr w:type="gramEnd"/>
      <w:r w:rsidRPr="003272AD">
        <w:rPr>
          <w:rFonts w:ascii="Yu Gothic" w:eastAsia="Yu Gothic" w:hAnsi="Yu Gothic" w:cs="新細明體" w:hint="eastAsia"/>
          <w:color w:val="444444"/>
          <w:kern w:val="0"/>
          <w:sz w:val="44"/>
          <w:szCs w:val="44"/>
        </w:rPr>
        <w:t>時代。換句話說，世界正在從一個三維的左腦世界穩步轉變為一個</w:t>
      </w:r>
      <w:proofErr w:type="gramStart"/>
      <w:r w:rsidRPr="003272AD">
        <w:rPr>
          <w:rFonts w:ascii="Yu Gothic" w:eastAsia="Yu Gothic" w:hAnsi="Yu Gothic" w:cs="新細明體" w:hint="eastAsia"/>
          <w:color w:val="444444"/>
          <w:kern w:val="0"/>
          <w:sz w:val="44"/>
          <w:szCs w:val="44"/>
        </w:rPr>
        <w:t>更高維度</w:t>
      </w:r>
      <w:proofErr w:type="gramEnd"/>
      <w:r w:rsidRPr="003272AD">
        <w:rPr>
          <w:rFonts w:ascii="Yu Gothic" w:eastAsia="Yu Gothic" w:hAnsi="Yu Gothic" w:cs="新細明體" w:hint="eastAsia"/>
          <w:color w:val="444444"/>
          <w:kern w:val="0"/>
          <w:sz w:val="44"/>
          <w:szCs w:val="44"/>
        </w:rPr>
        <w:t>的右腦世界。</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在“七田式的能力開發”中，我們將根據多年從事右腦研究的老牌商店的成就，解釋開發成年人右腦的方法，並告訴</w:t>
      </w:r>
      <w:r w:rsidRPr="003272AD">
        <w:rPr>
          <w:rFonts w:ascii="Yu Gothic" w:eastAsia="Yu Gothic" w:hAnsi="Yu Gothic" w:cs="新細明體" w:hint="eastAsia"/>
          <w:color w:val="444444"/>
          <w:kern w:val="0"/>
          <w:sz w:val="44"/>
          <w:szCs w:val="44"/>
        </w:rPr>
        <w:br/>
        <w:t>您最快的在時事通訊和研討會上的努力。我是。即使成年後，右腦也能充分打開。事實上，在我們的“七田式右腦開發研討會”上，我的能力發生了變化，我的願望更容易實現，</w:t>
      </w:r>
      <w:r w:rsidRPr="003272AD">
        <w:rPr>
          <w:rFonts w:ascii="Yu Gothic" w:eastAsia="Yu Gothic" w:hAnsi="Yu Gothic" w:cs="新細明體" w:hint="eastAsia"/>
          <w:color w:val="444444"/>
          <w:kern w:val="0"/>
          <w:sz w:val="44"/>
          <w:szCs w:val="44"/>
        </w:rPr>
        <w:br/>
        <w:t>我變得能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吸引好運，我變得能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豐富我的生活等等。我們收到了很多聲音的喜悅。請聯繫我們。</w:t>
      </w:r>
    </w:p>
    <w:p w:rsidR="00E22369" w:rsidRPr="003272AD" w:rsidRDefault="00E22369"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2E382593" wp14:editId="3B063146">
            <wp:extent cx="1579245" cy="2044700"/>
            <wp:effectExtent l="0" t="0" r="1905" b="0"/>
            <wp:docPr id="43" name="圖片 43" descr="https://www.shichida.co.jp/wp/wp-content/themes/shichida_new2020_GPS/assets/img/about/makotoshichida/img_about_13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shichida.co.jp/wp/wp-content/themes/shichida_new2020_GPS/assets/img/about/makotoshichida/img_about_13_profil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9245" cy="2044700"/>
                    </a:xfrm>
                    <a:prstGeom prst="rect">
                      <a:avLst/>
                    </a:prstGeom>
                    <a:noFill/>
                    <a:ln>
                      <a:noFill/>
                    </a:ln>
                  </pic:spPr>
                </pic:pic>
              </a:graphicData>
            </a:graphic>
          </wp:inline>
        </w:drawing>
      </w:r>
    </w:p>
    <w:p w:rsidR="00E22369" w:rsidRPr="003272AD" w:rsidRDefault="00E22369"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七田誠創始人七田誠</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1929 年至 2009 年出生於</w:t>
      </w:r>
      <w:proofErr w:type="gramStart"/>
      <w:r w:rsidRPr="003272AD">
        <w:rPr>
          <w:rFonts w:ascii="Yu Gothic" w:eastAsia="Yu Gothic" w:hAnsi="Yu Gothic" w:cs="新細明體" w:hint="eastAsia"/>
          <w:color w:val="444444"/>
          <w:kern w:val="0"/>
          <w:sz w:val="44"/>
          <w:szCs w:val="44"/>
        </w:rPr>
        <w:t>島根縣</w:t>
      </w:r>
      <w:proofErr w:type="gramEnd"/>
      <w:r w:rsidRPr="003272AD">
        <w:rPr>
          <w:rFonts w:ascii="Yu Gothic" w:eastAsia="Yu Gothic" w:hAnsi="Yu Gothic" w:cs="新細明體" w:hint="eastAsia"/>
          <w:color w:val="444444"/>
          <w:kern w:val="0"/>
          <w:sz w:val="44"/>
          <w:szCs w:val="44"/>
        </w:rPr>
        <w:t>。他於2009年4月22日去世，享年80歲。他從1958年開始從事幼兒教育研究，從自身與疾病的抗爭經歷中產生了高度的健康意識，並在心中養育孩子的同時，創立了七田式右腦教育理論。1997年，社會文化成就獎。</w:t>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七田式右腦教育法被國際學院世界知識產權註冊委員會註冊為最佳理論和世界知識產權，並獲得世界</w:t>
      </w:r>
      <w:r w:rsidRPr="003272AD">
        <w:rPr>
          <w:rFonts w:ascii="Yu Gothic" w:eastAsia="Yu Gothic" w:hAnsi="Yu Gothic" w:cs="新細明體" w:hint="eastAsia"/>
          <w:color w:val="444444"/>
          <w:kern w:val="0"/>
          <w:sz w:val="44"/>
          <w:szCs w:val="44"/>
        </w:rPr>
        <w:lastRenderedPageBreak/>
        <w:t>和平成就騎士勳章和騎士稱號。著有《南田式超右腦開發訓練》（普通法刊物）等160餘部著作。</w:t>
      </w:r>
    </w:p>
    <w:p w:rsidR="00E22369" w:rsidRPr="003272AD" w:rsidRDefault="00E22369"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選擇七田教育的</w:t>
      </w:r>
      <w:r w:rsidRPr="003272AD">
        <w:rPr>
          <w:rFonts w:ascii="Arial" w:eastAsia="新細明體" w:hAnsi="Arial" w:cs="Arial"/>
          <w:color w:val="004098"/>
          <w:kern w:val="0"/>
          <w:sz w:val="44"/>
          <w:szCs w:val="44"/>
        </w:rPr>
        <w:t>5</w:t>
      </w:r>
      <w:r w:rsidRPr="003272AD">
        <w:rPr>
          <w:rFonts w:ascii="Arial" w:eastAsia="新細明體" w:hAnsi="Arial" w:cs="Arial"/>
          <w:color w:val="004098"/>
          <w:kern w:val="0"/>
          <w:sz w:val="44"/>
          <w:szCs w:val="44"/>
        </w:rPr>
        <w:t>大理由</w:t>
      </w:r>
    </w:p>
    <w:p w:rsidR="00E22369" w:rsidRPr="003272AD" w:rsidRDefault="00E223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什麼是七田式教育？</w:t>
      </w:r>
    </w:p>
    <w:p w:rsidR="00E22369" w:rsidRPr="003272AD" w:rsidRDefault="00A1739D" w:rsidP="003272AD">
      <w:pPr>
        <w:widowControl/>
        <w:numPr>
          <w:ilvl w:val="0"/>
          <w:numId w:val="11"/>
        </w:numPr>
        <w:shd w:val="clear" w:color="auto" w:fill="FFFFFF"/>
        <w:adjustRightInd w:val="0"/>
        <w:snapToGrid w:val="0"/>
        <w:spacing w:after="300"/>
        <w:ind w:left="0" w:right="300"/>
        <w:contextualSpacing/>
        <w:jc w:val="center"/>
        <w:rPr>
          <w:rFonts w:ascii="Yu Gothic" w:eastAsia="Yu Gothic" w:hAnsi="Yu Gothic" w:cs="新細明體"/>
          <w:color w:val="444444"/>
          <w:kern w:val="0"/>
          <w:sz w:val="44"/>
          <w:szCs w:val="44"/>
        </w:rPr>
      </w:pPr>
      <w:hyperlink r:id="rId42" w:anchor="program" w:history="1">
        <w:r w:rsidR="00E22369" w:rsidRPr="003272AD">
          <w:rPr>
            <w:rFonts w:ascii="Yu Gothic" w:eastAsia="Yu Gothic" w:hAnsi="Yu Gothic" w:cs="新細明體" w:hint="eastAsia"/>
            <w:b/>
            <w:bCs/>
            <w:color w:val="FFFFFF"/>
            <w:kern w:val="0"/>
            <w:sz w:val="44"/>
            <w:szCs w:val="44"/>
            <w:u w:val="single"/>
            <w:shd w:val="clear" w:color="auto" w:fill="004098"/>
          </w:rPr>
          <w:t>一個引出“</w:t>
        </w:r>
        <w:r w:rsidR="00E22369" w:rsidRPr="003272AD">
          <w:rPr>
            <w:rFonts w:ascii="Yu Gothic" w:eastAsia="Yu Gothic" w:hAnsi="Yu Gothic" w:cs="新細明體" w:hint="eastAsia"/>
            <w:b/>
            <w:bCs/>
            <w:color w:val="FFFFFF"/>
            <w:kern w:val="0"/>
            <w:sz w:val="44"/>
            <w:szCs w:val="44"/>
            <w:shd w:val="clear" w:color="auto" w:fill="004098"/>
          </w:rPr>
          <w:br/>
        </w:r>
        <w:r w:rsidR="00E22369" w:rsidRPr="003272AD">
          <w:rPr>
            <w:rFonts w:ascii="Yu Gothic" w:eastAsia="Yu Gothic" w:hAnsi="Yu Gothic" w:cs="新細明體" w:hint="eastAsia"/>
            <w:b/>
            <w:bCs/>
            <w:color w:val="FFFFFF"/>
            <w:kern w:val="0"/>
            <w:sz w:val="44"/>
            <w:szCs w:val="44"/>
            <w:u w:val="single"/>
            <w:shd w:val="clear" w:color="auto" w:fill="004098"/>
          </w:rPr>
          <w:t>自然力量”的程序</w:t>
        </w:r>
      </w:hyperlink>
    </w:p>
    <w:p w:rsidR="00E22369" w:rsidRPr="003272AD" w:rsidRDefault="00A1739D" w:rsidP="003272AD">
      <w:pPr>
        <w:widowControl/>
        <w:numPr>
          <w:ilvl w:val="0"/>
          <w:numId w:val="11"/>
        </w:numPr>
        <w:shd w:val="clear" w:color="auto" w:fill="FFFFFF"/>
        <w:adjustRightInd w:val="0"/>
        <w:snapToGrid w:val="0"/>
        <w:spacing w:after="300"/>
        <w:ind w:left="0" w:right="300"/>
        <w:contextualSpacing/>
        <w:jc w:val="center"/>
        <w:rPr>
          <w:rFonts w:ascii="Yu Gothic" w:eastAsia="Yu Gothic" w:hAnsi="Yu Gothic" w:cs="新細明體"/>
          <w:color w:val="444444"/>
          <w:kern w:val="0"/>
          <w:sz w:val="44"/>
          <w:szCs w:val="44"/>
        </w:rPr>
      </w:pPr>
      <w:hyperlink r:id="rId43" w:anchor="approach" w:history="1">
        <w:r w:rsidR="00E22369" w:rsidRPr="003272AD">
          <w:rPr>
            <w:rFonts w:ascii="Yu Gothic" w:eastAsia="Yu Gothic" w:hAnsi="Yu Gothic" w:cs="新細明體" w:hint="eastAsia"/>
            <w:b/>
            <w:bCs/>
            <w:color w:val="FFFFFF"/>
            <w:kern w:val="0"/>
            <w:sz w:val="44"/>
            <w:szCs w:val="44"/>
            <w:shd w:val="clear" w:color="auto" w:fill="004098"/>
          </w:rPr>
          <w:br/>
        </w:r>
        <w:r w:rsidR="00E22369" w:rsidRPr="003272AD">
          <w:rPr>
            <w:rFonts w:ascii="Yu Gothic" w:eastAsia="Yu Gothic" w:hAnsi="Yu Gothic" w:cs="新細明體" w:hint="eastAsia"/>
            <w:b/>
            <w:bCs/>
            <w:color w:val="FFFFFF"/>
            <w:kern w:val="0"/>
            <w:sz w:val="44"/>
            <w:szCs w:val="44"/>
            <w:u w:val="single"/>
            <w:shd w:val="clear" w:color="auto" w:fill="004098"/>
          </w:rPr>
          <w:t>用綜合方法發展你的力量</w:t>
        </w:r>
      </w:hyperlink>
    </w:p>
    <w:p w:rsidR="00E22369" w:rsidRPr="003272AD" w:rsidRDefault="00A1739D" w:rsidP="003272AD">
      <w:pPr>
        <w:widowControl/>
        <w:numPr>
          <w:ilvl w:val="0"/>
          <w:numId w:val="11"/>
        </w:numPr>
        <w:shd w:val="clear" w:color="auto" w:fill="FFFFFF"/>
        <w:adjustRightInd w:val="0"/>
        <w:snapToGrid w:val="0"/>
        <w:spacing w:after="300"/>
        <w:ind w:left="0"/>
        <w:contextualSpacing/>
        <w:jc w:val="center"/>
        <w:rPr>
          <w:rFonts w:ascii="Yu Gothic" w:eastAsia="Yu Gothic" w:hAnsi="Yu Gothic" w:cs="新細明體"/>
          <w:color w:val="444444"/>
          <w:kern w:val="0"/>
          <w:sz w:val="44"/>
          <w:szCs w:val="44"/>
        </w:rPr>
      </w:pPr>
      <w:hyperlink r:id="rId44" w:anchor="kyozai" w:history="1">
        <w:r w:rsidR="00E22369" w:rsidRPr="003272AD">
          <w:rPr>
            <w:rFonts w:ascii="Yu Gothic" w:eastAsia="Yu Gothic" w:hAnsi="Yu Gothic" w:cs="新細明體" w:hint="eastAsia"/>
            <w:b/>
            <w:bCs/>
            <w:color w:val="FFFFFF"/>
            <w:kern w:val="0"/>
            <w:sz w:val="44"/>
            <w:szCs w:val="44"/>
            <w:u w:val="single"/>
            <w:shd w:val="clear" w:color="auto" w:fill="004098"/>
          </w:rPr>
          <w:t>豐富的教材</w:t>
        </w:r>
      </w:hyperlink>
    </w:p>
    <w:p w:rsidR="00E22369" w:rsidRPr="003272AD" w:rsidRDefault="00A1739D" w:rsidP="003272AD">
      <w:pPr>
        <w:widowControl/>
        <w:numPr>
          <w:ilvl w:val="0"/>
          <w:numId w:val="11"/>
        </w:numPr>
        <w:shd w:val="clear" w:color="auto" w:fill="FFFFFF"/>
        <w:adjustRightInd w:val="0"/>
        <w:snapToGrid w:val="0"/>
        <w:spacing w:after="300"/>
        <w:ind w:left="2250" w:right="300"/>
        <w:contextualSpacing/>
        <w:jc w:val="center"/>
        <w:rPr>
          <w:rFonts w:ascii="Yu Gothic" w:eastAsia="Yu Gothic" w:hAnsi="Yu Gothic" w:cs="新細明體"/>
          <w:color w:val="444444"/>
          <w:kern w:val="0"/>
          <w:sz w:val="44"/>
          <w:szCs w:val="44"/>
        </w:rPr>
      </w:pPr>
      <w:hyperlink r:id="rId45" w:anchor="support" w:history="1">
        <w:r w:rsidR="00E22369" w:rsidRPr="003272AD">
          <w:rPr>
            <w:rFonts w:ascii="Yu Gothic" w:eastAsia="Yu Gothic" w:hAnsi="Yu Gothic" w:cs="新細明體" w:hint="eastAsia"/>
            <w:b/>
            <w:bCs/>
            <w:color w:val="FFFFFF"/>
            <w:kern w:val="0"/>
            <w:sz w:val="44"/>
            <w:szCs w:val="44"/>
            <w:u w:val="single"/>
            <w:shd w:val="clear" w:color="auto" w:fill="004098"/>
          </w:rPr>
          <w:t>七田式認證講師和</w:t>
        </w:r>
        <w:r w:rsidR="00E22369" w:rsidRPr="003272AD">
          <w:rPr>
            <w:rFonts w:ascii="Yu Gothic" w:eastAsia="Yu Gothic" w:hAnsi="Yu Gothic" w:cs="新細明體" w:hint="eastAsia"/>
            <w:b/>
            <w:bCs/>
            <w:color w:val="FFFFFF"/>
            <w:kern w:val="0"/>
            <w:sz w:val="44"/>
            <w:szCs w:val="44"/>
            <w:shd w:val="clear" w:color="auto" w:fill="004098"/>
          </w:rPr>
          <w:br/>
        </w:r>
        <w:r w:rsidR="00E22369" w:rsidRPr="003272AD">
          <w:rPr>
            <w:rFonts w:ascii="Yu Gothic" w:eastAsia="Yu Gothic" w:hAnsi="Yu Gothic" w:cs="新細明體" w:hint="eastAsia"/>
            <w:b/>
            <w:bCs/>
            <w:color w:val="FFFFFF"/>
            <w:kern w:val="0"/>
            <w:sz w:val="44"/>
            <w:szCs w:val="44"/>
            <w:u w:val="single"/>
            <w:shd w:val="clear" w:color="auto" w:fill="004098"/>
          </w:rPr>
          <w:t>工作人員的支持</w:t>
        </w:r>
      </w:hyperlink>
    </w:p>
    <w:p w:rsidR="00E22369" w:rsidRPr="003272AD" w:rsidRDefault="00A1739D" w:rsidP="003272AD">
      <w:pPr>
        <w:widowControl/>
        <w:numPr>
          <w:ilvl w:val="0"/>
          <w:numId w:val="11"/>
        </w:numPr>
        <w:shd w:val="clear" w:color="auto" w:fill="FFFFFF"/>
        <w:adjustRightInd w:val="0"/>
        <w:snapToGrid w:val="0"/>
        <w:spacing w:after="300"/>
        <w:ind w:left="0"/>
        <w:contextualSpacing/>
        <w:jc w:val="center"/>
        <w:rPr>
          <w:rFonts w:ascii="Yu Gothic" w:eastAsia="Yu Gothic" w:hAnsi="Yu Gothic" w:cs="新細明體"/>
          <w:color w:val="444444"/>
          <w:kern w:val="0"/>
          <w:sz w:val="44"/>
          <w:szCs w:val="44"/>
        </w:rPr>
      </w:pPr>
      <w:hyperlink r:id="rId46" w:anchor="service" w:history="1">
        <w:r w:rsidR="00E22369" w:rsidRPr="003272AD">
          <w:rPr>
            <w:rFonts w:ascii="Yu Gothic" w:eastAsia="Yu Gothic" w:hAnsi="Yu Gothic" w:cs="新細明體" w:hint="eastAsia"/>
            <w:b/>
            <w:bCs/>
            <w:color w:val="FFFFFF"/>
            <w:kern w:val="0"/>
            <w:sz w:val="44"/>
            <w:szCs w:val="44"/>
            <w:u w:val="single"/>
            <w:shd w:val="clear" w:color="auto" w:fill="004098"/>
          </w:rPr>
          <w:t>您</w:t>
        </w:r>
        <w:r w:rsidR="00E22369" w:rsidRPr="003272AD">
          <w:rPr>
            <w:rFonts w:ascii="Yu Gothic" w:eastAsia="Yu Gothic" w:hAnsi="Yu Gothic" w:cs="新細明體" w:hint="eastAsia"/>
            <w:b/>
            <w:bCs/>
            <w:color w:val="FFFFFF"/>
            <w:kern w:val="0"/>
            <w:sz w:val="44"/>
            <w:szCs w:val="44"/>
            <w:shd w:val="clear" w:color="auto" w:fill="004098"/>
          </w:rPr>
          <w:br/>
        </w:r>
        <w:r w:rsidR="00E22369" w:rsidRPr="003272AD">
          <w:rPr>
            <w:rFonts w:ascii="Yu Gothic" w:eastAsia="Yu Gothic" w:hAnsi="Yu Gothic" w:cs="新細明體" w:hint="eastAsia"/>
            <w:b/>
            <w:bCs/>
            <w:color w:val="FFFFFF"/>
            <w:kern w:val="0"/>
            <w:sz w:val="44"/>
            <w:szCs w:val="44"/>
            <w:u w:val="single"/>
            <w:shd w:val="clear" w:color="auto" w:fill="004098"/>
          </w:rPr>
          <w:t>可以根據自己的家選擇的服務</w:t>
        </w:r>
      </w:hyperlink>
    </w:p>
    <w:p w:rsidR="00E22369" w:rsidRPr="003272AD" w:rsidRDefault="00E22369"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抽出“自然力量”的程序</w:t>
      </w:r>
    </w:p>
    <w:p w:rsidR="00E22369" w:rsidRPr="003272AD" w:rsidRDefault="00E22369"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當前，包括日本在內的世界各地的教育已經從傳統的知識填塞轉變為“培養自主學習、思考和生活的能力”</w:t>
      </w:r>
      <w:r w:rsidRPr="003272AD">
        <w:rPr>
          <w:rFonts w:ascii="Yu Gothic" w:eastAsia="Yu Gothic" w:hAnsi="Yu Gothic" w:cs="新細明體" w:hint="eastAsia"/>
          <w:color w:val="444444"/>
          <w:kern w:val="0"/>
          <w:sz w:val="44"/>
          <w:szCs w:val="44"/>
        </w:rPr>
        <w:br/>
        <w:t>，需要有夢想和抱負的人才。並且可以為社會做出貢獻。我會。</w:t>
      </w:r>
      <w:r w:rsidRPr="003272AD">
        <w:rPr>
          <w:rFonts w:ascii="Yu Gothic" w:eastAsia="Yu Gothic" w:hAnsi="Yu Gothic" w:cs="新細明體" w:hint="eastAsia"/>
          <w:color w:val="444444"/>
          <w:kern w:val="0"/>
          <w:sz w:val="44"/>
          <w:szCs w:val="44"/>
        </w:rPr>
        <w:br/>
        <w:t>要做到這一點，不僅需要學術能力和知識，還需要“一顆善待人的心”。</w:t>
      </w:r>
      <w:r w:rsidRPr="003272AD">
        <w:rPr>
          <w:rFonts w:ascii="Yu Gothic" w:eastAsia="Yu Gothic" w:hAnsi="Yu Gothic" w:cs="新細明體" w:hint="eastAsia"/>
          <w:color w:val="444444"/>
          <w:kern w:val="0"/>
          <w:sz w:val="44"/>
          <w:szCs w:val="44"/>
        </w:rPr>
        <w:br/>
        <w:t>我們人類是“天才”，一出生就擁有無限的可能性和才能。</w:t>
      </w:r>
      <w:r w:rsidRPr="003272AD">
        <w:rPr>
          <w:rFonts w:ascii="Yu Gothic" w:eastAsia="Yu Gothic" w:hAnsi="Yu Gothic" w:cs="新細明體" w:hint="eastAsia"/>
          <w:color w:val="444444"/>
          <w:kern w:val="0"/>
          <w:sz w:val="44"/>
          <w:szCs w:val="44"/>
        </w:rPr>
        <w:br/>
        <w:t>七田式的教育，不是傳授知識，而是挖掘和提升孩子原有能力的教育。歸根結底是“心理教育”。 我們正在實施獨特的計劃，通過</w:t>
      </w:r>
      <w:r w:rsidRPr="003272AD">
        <w:rPr>
          <w:rFonts w:ascii="Yu Gothic" w:eastAsia="Yu Gothic" w:hAnsi="Yu Gothic" w:cs="新細明體" w:hint="eastAsia"/>
          <w:color w:val="444444"/>
          <w:kern w:val="0"/>
          <w:sz w:val="44"/>
          <w:szCs w:val="44"/>
        </w:rPr>
        <w:br/>
        <w:t>不僅培養孩子的能力，而且培養他們的心靈的“全面人格教育”，培養具有</w:t>
      </w:r>
      <w:r w:rsidRPr="003272AD">
        <w:rPr>
          <w:rFonts w:ascii="Yu Gothic" w:eastAsia="Yu Gothic" w:hAnsi="Yu Gothic" w:cs="新細明體" w:hint="eastAsia"/>
          <w:color w:val="444444"/>
          <w:kern w:val="0"/>
          <w:sz w:val="44"/>
          <w:szCs w:val="44"/>
        </w:rPr>
        <w:lastRenderedPageBreak/>
        <w:t>優秀人性並可以在世界上發揮積極作用的孩子。</w:t>
      </w:r>
      <w:r w:rsidRPr="003272AD">
        <w:rPr>
          <w:rFonts w:ascii="Yu Gothic" w:eastAsia="Yu Gothic" w:hAnsi="Yu Gothic" w:cs="新細明體" w:hint="eastAsia"/>
          <w:color w:val="444444"/>
          <w:kern w:val="0"/>
          <w:sz w:val="44"/>
          <w:szCs w:val="44"/>
        </w:rPr>
        <w:br/>
        <w:t>七田式教育克服了語言和文化障礙，目前在全球19個國家和地區實施，約有100萬人學習。</w:t>
      </w:r>
    </w:p>
    <w:p w:rsidR="00E22369" w:rsidRPr="003272AD" w:rsidRDefault="00E22369" w:rsidP="003272AD">
      <w:pPr>
        <w:widowControl/>
        <w:pBdr>
          <w:top w:val="single" w:sz="12" w:space="8" w:color="004098"/>
        </w:pBdr>
        <w:shd w:val="clear" w:color="auto" w:fill="E5EFF8"/>
        <w:adjustRightInd w:val="0"/>
        <w:snapToGrid w:val="0"/>
        <w:spacing w:after="450"/>
        <w:contextualSpacing/>
        <w:jc w:val="center"/>
        <w:outlineLvl w:val="2"/>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用綜合方法發展你的力量</w:t>
      </w:r>
    </w:p>
    <w:p w:rsidR="00E22369" w:rsidRPr="003272AD" w:rsidRDefault="00E22369"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日本早教專家</w:t>
      </w:r>
      <w:proofErr w:type="gramEnd"/>
      <w:r w:rsidRPr="003272AD">
        <w:rPr>
          <w:rFonts w:ascii="Yu Gothic" w:eastAsia="Yu Gothic" w:hAnsi="Yu Gothic" w:cs="新細明體" w:hint="eastAsia"/>
          <w:color w:val="444444"/>
          <w:kern w:val="0"/>
          <w:sz w:val="44"/>
          <w:szCs w:val="44"/>
        </w:rPr>
        <w:t>七田誠創立的七田式教育迎來了60週年。</w:t>
      </w:r>
      <w:r w:rsidRPr="003272AD">
        <w:rPr>
          <w:rFonts w:ascii="Yu Gothic" w:eastAsia="Yu Gothic" w:hAnsi="Yu Gothic" w:cs="新細明體" w:hint="eastAsia"/>
          <w:color w:val="444444"/>
          <w:kern w:val="0"/>
          <w:sz w:val="44"/>
          <w:szCs w:val="44"/>
        </w:rPr>
        <w:br/>
        <w:t>我們將通過以“心理教育”為最高優先級的獨特課程和從學習基礎開始培養的廣泛方法，全面發展兒童的能力。</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七柱六柱</w:t>
      </w:r>
    </w:p>
    <w:p w:rsidR="00E22369" w:rsidRPr="003272AD" w:rsidRDefault="00E22369" w:rsidP="003272AD">
      <w:pPr>
        <w:widowControl/>
        <w:pBdr>
          <w:bottom w:val="dotted" w:sz="12" w:space="0" w:color="F7AC00"/>
        </w:pBdr>
        <w:shd w:val="clear" w:color="auto" w:fill="FFFFFF"/>
        <w:adjustRightInd w:val="0"/>
        <w:snapToGrid w:val="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早期兒童教育</w:t>
      </w:r>
    </w:p>
    <w:p w:rsidR="00E22369" w:rsidRPr="003272AD" w:rsidRDefault="00E22369" w:rsidP="005033CF">
      <w:pPr>
        <w:widowControl/>
        <w:shd w:val="clear" w:color="auto" w:fill="FFFFFF"/>
        <w:adjustRightInd w:val="0"/>
        <w:snapToGrid w:val="0"/>
        <w:spacing w:after="100" w:afterAutospacing="1"/>
        <w:contextualSpacing/>
        <w:rPr>
          <w:rFonts w:ascii="新細明體" w:eastAsia="新細明體" w:hAnsi="新細明體" w:cs="新細明體"/>
          <w:kern w:val="0"/>
          <w:sz w:val="44"/>
          <w:szCs w:val="44"/>
        </w:rPr>
      </w:pPr>
      <w:r w:rsidRPr="003272AD">
        <w:rPr>
          <w:rFonts w:ascii="Yu Gothic" w:eastAsia="Yu Gothic" w:hAnsi="Yu Gothic" w:cs="新細明體" w:hint="eastAsia"/>
          <w:color w:val="444444"/>
          <w:kern w:val="0"/>
          <w:sz w:val="44"/>
          <w:szCs w:val="44"/>
        </w:rPr>
        <w:lastRenderedPageBreak/>
        <w:t>七田式的教育，不是給孩子知識，而是向孩子傳遞感情，挖掘無限可能的教育。</w:t>
      </w:r>
      <w:r w:rsidRPr="003272AD">
        <w:rPr>
          <w:rFonts w:ascii="Yu Gothic" w:eastAsia="Yu Gothic" w:hAnsi="Yu Gothic" w:cs="新細明體" w:hint="eastAsia"/>
          <w:color w:val="444444"/>
          <w:kern w:val="0"/>
          <w:sz w:val="44"/>
          <w:szCs w:val="44"/>
        </w:rPr>
        <w:br/>
        <w:t>我們人類天生就有無限的可能性和才能。</w:t>
      </w:r>
      <w:r w:rsidRPr="003272AD">
        <w:rPr>
          <w:rFonts w:ascii="Yu Gothic" w:eastAsia="Yu Gothic" w:hAnsi="Yu Gothic" w:cs="新細明體" w:hint="eastAsia"/>
          <w:color w:val="444444"/>
          <w:kern w:val="0"/>
          <w:sz w:val="44"/>
          <w:szCs w:val="44"/>
        </w:rPr>
        <w:br/>
        <w:t>然而，事實證明，大多數人只能將自己的先天能力發揮出3%左右。</w:t>
      </w:r>
      <w:r w:rsidRPr="003272AD">
        <w:rPr>
          <w:rFonts w:ascii="Yu Gothic" w:eastAsia="Yu Gothic" w:hAnsi="Yu Gothic" w:cs="新細明體" w:hint="eastAsia"/>
          <w:color w:val="444444"/>
          <w:kern w:val="0"/>
          <w:sz w:val="44"/>
          <w:szCs w:val="44"/>
        </w:rPr>
        <w:br/>
        <w:t>七田式課堂中的課程和教材提供的培訓是從最容易發揮能力的幼兒時期汲取和利用與生俱來的才能。</w:t>
      </w:r>
    </w:p>
    <w:p w:rsidR="00E22369" w:rsidRPr="003272AD" w:rsidRDefault="00E22369" w:rsidP="003272AD">
      <w:pPr>
        <w:widowControl/>
        <w:adjustRightInd w:val="0"/>
        <w:snapToGrid w:val="0"/>
        <w:spacing w:after="75"/>
        <w:contextualSpacing/>
        <w:jc w:val="center"/>
        <w:outlineLvl w:val="1"/>
        <w:rPr>
          <w:rFonts w:ascii="Arial" w:eastAsia="Yu Gothic" w:hAnsi="Arial" w:cs="Arial"/>
          <w:color w:val="004098"/>
          <w:kern w:val="0"/>
          <w:sz w:val="44"/>
          <w:szCs w:val="44"/>
        </w:rPr>
      </w:pPr>
      <w:r w:rsidRPr="003272AD">
        <w:rPr>
          <w:rFonts w:ascii="Arial" w:eastAsia="Yu Gothic" w:hAnsi="Arial" w:cs="Arial"/>
          <w:color w:val="004098"/>
          <w:kern w:val="0"/>
          <w:sz w:val="44"/>
          <w:szCs w:val="44"/>
        </w:rPr>
        <w:t>七田式育兒觀點</w:t>
      </w:r>
    </w:p>
    <w:p w:rsidR="00E22369" w:rsidRPr="003272AD" w:rsidRDefault="00E22369" w:rsidP="003272AD">
      <w:pPr>
        <w:widowControl/>
        <w:adjustRightInd w:val="0"/>
        <w:snapToGrid w:val="0"/>
        <w:contextualSpacing/>
        <w:jc w:val="center"/>
        <w:rPr>
          <w:rFonts w:ascii="Arial" w:eastAsia="Yu Gothic" w:hAnsi="Arial" w:cs="Arial"/>
          <w:color w:val="444444"/>
          <w:kern w:val="0"/>
          <w:sz w:val="44"/>
          <w:szCs w:val="44"/>
        </w:rPr>
      </w:pPr>
      <w:r w:rsidRPr="003272AD">
        <w:rPr>
          <w:rFonts w:ascii="Arial" w:eastAsia="Yu Gothic" w:hAnsi="Arial" w:cs="Arial"/>
          <w:color w:val="444444"/>
          <w:kern w:val="0"/>
          <w:sz w:val="44"/>
          <w:szCs w:val="44"/>
        </w:rPr>
        <w:t>什麼是七田式教育？</w:t>
      </w:r>
    </w:p>
    <w:p w:rsidR="00E22369" w:rsidRPr="003272AD" w:rsidRDefault="00E22369" w:rsidP="003272AD">
      <w:pPr>
        <w:widowControl/>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585AFB2" wp14:editId="64B21947">
            <wp:extent cx="7148830" cy="3873500"/>
            <wp:effectExtent l="0" t="0" r="0" b="0"/>
            <wp:docPr id="47" name="圖片 47" descr="https://www.shichida.co.jp/wp/wp-content/themes/shichida_new2020_GPS/assets/img/about/point/img_about_02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hichida.co.jp/wp/wp-content/themes/shichida_new2020_GPS/assets/img/about/point/img_about_02_mai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E22369" w:rsidRPr="003272AD" w:rsidRDefault="00E22369"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容易明白！七田式育兒6分！</w:t>
      </w:r>
    </w:p>
    <w:p w:rsidR="00E22369" w:rsidRPr="003272AD" w:rsidRDefault="00E22369" w:rsidP="003272AD">
      <w:pPr>
        <w:widowControl/>
        <w:pBdr>
          <w:bottom w:val="dotted" w:sz="12" w:space="0" w:color="F7AC00"/>
        </w:pBdr>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lastRenderedPageBreak/>
        <w:t>用七田式養育孩子時，</w:t>
      </w:r>
      <w:r w:rsidRPr="003272AD">
        <w:rPr>
          <w:rFonts w:ascii="Yu Gothic" w:eastAsia="Yu Gothic" w:hAnsi="Yu Gothic" w:cs="新細明體" w:hint="eastAsia"/>
          <w:b/>
          <w:bCs/>
          <w:color w:val="444444"/>
          <w:kern w:val="0"/>
          <w:sz w:val="44"/>
          <w:szCs w:val="44"/>
        </w:rPr>
        <w:br/>
        <w:t>用愛看孩子有6分。</w:t>
      </w:r>
    </w:p>
    <w:p w:rsidR="00E22369" w:rsidRPr="003272AD" w:rsidRDefault="00E22369" w:rsidP="003272AD">
      <w:pPr>
        <w:widowControl/>
        <w:numPr>
          <w:ilvl w:val="0"/>
          <w:numId w:val="13"/>
        </w:numPr>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1</w:t>
      </w:r>
      <w:r w:rsidRPr="003272AD">
        <w:rPr>
          <w:rFonts w:ascii="Yu Gothic" w:eastAsia="Yu Gothic" w:hAnsi="Yu Gothic" w:cs="新細明體" w:hint="eastAsia"/>
          <w:b/>
          <w:bCs/>
          <w:color w:val="444444"/>
          <w:kern w:val="0"/>
          <w:sz w:val="44"/>
          <w:szCs w:val="44"/>
        </w:rPr>
        <w:t>不要看弱點</w:t>
      </w:r>
    </w:p>
    <w:p w:rsidR="00E22369" w:rsidRPr="003272AD" w:rsidRDefault="00E22369" w:rsidP="003272AD">
      <w:pPr>
        <w:widowControl/>
        <w:adjustRightInd w:val="0"/>
        <w:snapToGrid w:val="0"/>
        <w:spacing w:after="15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你會表揚孩子的優點嗎？</w:t>
      </w:r>
    </w:p>
    <w:p w:rsidR="00E22369" w:rsidRPr="003272AD" w:rsidRDefault="00E22369" w:rsidP="003272AD">
      <w:pPr>
        <w:widowControl/>
        <w:adjustRightInd w:val="0"/>
        <w:snapToGrid w:val="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好育兒</w:t>
      </w:r>
      <w:proofErr w:type="gramEnd"/>
      <w:r w:rsidRPr="003272AD">
        <w:rPr>
          <w:rFonts w:ascii="Yu Gothic" w:eastAsia="Yu Gothic" w:hAnsi="Yu Gothic" w:cs="新細明體" w:hint="eastAsia"/>
          <w:color w:val="444444"/>
          <w:kern w:val="0"/>
          <w:sz w:val="44"/>
          <w:szCs w:val="44"/>
        </w:rPr>
        <w:t>善於表揚“我被表揚了！”僅此一點就會開始改變孩子的面部表情。</w:t>
      </w:r>
    </w:p>
    <w:p w:rsidR="00E22369" w:rsidRPr="003272AD" w:rsidRDefault="00E22369" w:rsidP="003272AD">
      <w:pPr>
        <w:widowControl/>
        <w:numPr>
          <w:ilvl w:val="0"/>
          <w:numId w:val="13"/>
        </w:numPr>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2</w:t>
      </w:r>
      <w:r w:rsidRPr="003272AD">
        <w:rPr>
          <w:rFonts w:ascii="Yu Gothic" w:eastAsia="Yu Gothic" w:hAnsi="Yu Gothic" w:cs="新細明體" w:hint="eastAsia"/>
          <w:b/>
          <w:bCs/>
          <w:color w:val="444444"/>
          <w:kern w:val="0"/>
          <w:sz w:val="44"/>
          <w:szCs w:val="44"/>
        </w:rPr>
        <w:t>接受它是一個過程</w:t>
      </w:r>
    </w:p>
    <w:p w:rsidR="00E22369" w:rsidRPr="003272AD" w:rsidRDefault="00E22369" w:rsidP="003272AD">
      <w:pPr>
        <w:widowControl/>
        <w:adjustRightInd w:val="0"/>
        <w:snapToGrid w:val="0"/>
        <w:spacing w:after="15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您對孩子現在的樣子滿意嗎？</w:t>
      </w:r>
    </w:p>
    <w:p w:rsidR="00E22369" w:rsidRPr="003272AD" w:rsidRDefault="00E22369"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孩子現在展示的數字並不是一個完整的數字。了解您的孩子仍在成長。</w:t>
      </w:r>
    </w:p>
    <w:p w:rsidR="00E22369" w:rsidRPr="003272AD" w:rsidRDefault="00E22369" w:rsidP="003272AD">
      <w:pPr>
        <w:widowControl/>
        <w:numPr>
          <w:ilvl w:val="0"/>
          <w:numId w:val="13"/>
        </w:numPr>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3</w:t>
      </w:r>
      <w:r w:rsidRPr="003272AD">
        <w:rPr>
          <w:rFonts w:ascii="Yu Gothic" w:eastAsia="Yu Gothic" w:hAnsi="Yu Gothic" w:cs="新細明體" w:hint="eastAsia"/>
          <w:b/>
          <w:bCs/>
          <w:color w:val="444444"/>
          <w:kern w:val="0"/>
          <w:sz w:val="44"/>
          <w:szCs w:val="44"/>
        </w:rPr>
        <w:t>不要在完美主義中長大</w:t>
      </w:r>
    </w:p>
    <w:p w:rsidR="00E22369" w:rsidRPr="003272AD" w:rsidRDefault="00E22369" w:rsidP="003272AD">
      <w:pPr>
        <w:widowControl/>
        <w:adjustRightInd w:val="0"/>
        <w:snapToGrid w:val="0"/>
        <w:spacing w:after="15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你不覺得“這是自然的！”嗎？</w:t>
      </w:r>
    </w:p>
    <w:p w:rsidR="00E22369" w:rsidRPr="003272AD" w:rsidRDefault="00E22369"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當我站在大人的角度看時，我對“為什麼我不能這樣做！？”感到不滿。</w:t>
      </w:r>
      <w:r w:rsidRPr="003272AD">
        <w:rPr>
          <w:rFonts w:ascii="Yu Gothic" w:eastAsia="Yu Gothic" w:hAnsi="Yu Gothic" w:cs="新細明體" w:hint="eastAsia"/>
          <w:color w:val="444444"/>
          <w:kern w:val="0"/>
          <w:sz w:val="44"/>
          <w:szCs w:val="44"/>
        </w:rPr>
        <w:br/>
        <w:t>讓我們在孩子的眼睛的高度上看同樣的東西。意識到你能做的不是理所當然的事情，讓我們從心底里說：“哇！你做到了！”</w:t>
      </w:r>
    </w:p>
    <w:p w:rsidR="00E22369" w:rsidRPr="003272AD" w:rsidRDefault="00E22369" w:rsidP="003272AD">
      <w:pPr>
        <w:widowControl/>
        <w:numPr>
          <w:ilvl w:val="0"/>
          <w:numId w:val="13"/>
        </w:numPr>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四</w:t>
      </w:r>
      <w:r w:rsidRPr="003272AD">
        <w:rPr>
          <w:rFonts w:ascii="Yu Gothic" w:eastAsia="Yu Gothic" w:hAnsi="Yu Gothic" w:cs="新細明體" w:hint="eastAsia"/>
          <w:b/>
          <w:bCs/>
          <w:color w:val="444444"/>
          <w:kern w:val="0"/>
          <w:sz w:val="44"/>
          <w:szCs w:val="44"/>
        </w:rPr>
        <w:t>不比較</w:t>
      </w:r>
    </w:p>
    <w:p w:rsidR="00E22369" w:rsidRPr="003272AD" w:rsidRDefault="00E22369" w:rsidP="003272AD">
      <w:pPr>
        <w:widowControl/>
        <w:adjustRightInd w:val="0"/>
        <w:snapToGrid w:val="0"/>
        <w:spacing w:after="15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“我可以有一個哥哥…</w:t>
      </w:r>
      <w:proofErr w:type="gramStart"/>
      <w:r w:rsidRPr="003272AD">
        <w:rPr>
          <w:rFonts w:ascii="Yu Gothic" w:eastAsia="Yu Gothic" w:hAnsi="Yu Gothic" w:cs="新細明體" w:hint="eastAsia"/>
          <w:b/>
          <w:bCs/>
          <w:color w:val="444444"/>
          <w:kern w:val="0"/>
          <w:sz w:val="44"/>
          <w:szCs w:val="44"/>
        </w:rPr>
        <w:t>…</w:t>
      </w:r>
      <w:proofErr w:type="gramEnd"/>
      <w:r w:rsidRPr="003272AD">
        <w:rPr>
          <w:rFonts w:ascii="Yu Gothic" w:eastAsia="Yu Gothic" w:hAnsi="Yu Gothic" w:cs="新細明體" w:hint="eastAsia"/>
          <w:b/>
          <w:bCs/>
          <w:color w:val="444444"/>
          <w:kern w:val="0"/>
          <w:sz w:val="44"/>
          <w:szCs w:val="44"/>
        </w:rPr>
        <w:t>” “我可以做XX，但你為什麼不能？”</w:t>
      </w:r>
    </w:p>
    <w:p w:rsidR="00E22369" w:rsidRPr="003272AD" w:rsidRDefault="00E22369"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就算是兄妹，成長也快慢，各有優劣。讓我們以差異為每個人的個性，找出每</w:t>
      </w:r>
      <w:proofErr w:type="gramStart"/>
      <w:r w:rsidRPr="003272AD">
        <w:rPr>
          <w:rFonts w:ascii="Yu Gothic" w:eastAsia="Yu Gothic" w:hAnsi="Yu Gothic" w:cs="新細明體" w:hint="eastAsia"/>
          <w:color w:val="444444"/>
          <w:kern w:val="0"/>
          <w:sz w:val="44"/>
          <w:szCs w:val="44"/>
        </w:rPr>
        <w:t>個</w:t>
      </w:r>
      <w:proofErr w:type="gramEnd"/>
      <w:r w:rsidRPr="003272AD">
        <w:rPr>
          <w:rFonts w:ascii="Yu Gothic" w:eastAsia="Yu Gothic" w:hAnsi="Yu Gothic" w:cs="新細明體" w:hint="eastAsia"/>
          <w:color w:val="444444"/>
          <w:kern w:val="0"/>
          <w:sz w:val="44"/>
          <w:szCs w:val="44"/>
        </w:rPr>
        <w:t>孩子的閃光點。</w:t>
      </w:r>
    </w:p>
    <w:p w:rsidR="00E22369" w:rsidRPr="003272AD" w:rsidRDefault="00E22369" w:rsidP="003272AD">
      <w:pPr>
        <w:widowControl/>
        <w:numPr>
          <w:ilvl w:val="0"/>
          <w:numId w:val="13"/>
        </w:numPr>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五</w:t>
      </w:r>
      <w:r w:rsidRPr="003272AD">
        <w:rPr>
          <w:rFonts w:ascii="Yu Gothic" w:eastAsia="Yu Gothic" w:hAnsi="Yu Gothic" w:cs="新細明體" w:hint="eastAsia"/>
          <w:b/>
          <w:bCs/>
          <w:color w:val="444444"/>
          <w:kern w:val="0"/>
          <w:sz w:val="44"/>
          <w:szCs w:val="44"/>
        </w:rPr>
        <w:t>不要以學術能力為中心長大</w:t>
      </w:r>
    </w:p>
    <w:p w:rsidR="00E22369" w:rsidRPr="003272AD" w:rsidRDefault="00E22369" w:rsidP="003272AD">
      <w:pPr>
        <w:widowControl/>
        <w:adjustRightInd w:val="0"/>
        <w:snapToGrid w:val="0"/>
        <w:spacing w:after="15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你對學習充滿熱情嗎？</w:t>
      </w:r>
    </w:p>
    <w:p w:rsidR="00E22369" w:rsidRPr="003272AD" w:rsidRDefault="00E22369"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當然學習也很重要！但是，即使你有點聰明，如果你有一個只為你著想的個性......</w:t>
      </w:r>
      <w:r w:rsidRPr="003272AD">
        <w:rPr>
          <w:rFonts w:ascii="Yu Gothic" w:eastAsia="Yu Gothic" w:hAnsi="Yu Gothic" w:cs="新細明體" w:hint="eastAsia"/>
          <w:color w:val="444444"/>
          <w:kern w:val="0"/>
          <w:sz w:val="44"/>
          <w:szCs w:val="44"/>
        </w:rPr>
        <w:br/>
        <w:t>首先，讓我們教你如何作為一個人生活，如何帶著同情心生活。</w:t>
      </w:r>
    </w:p>
    <w:p w:rsidR="00E22369" w:rsidRPr="003272AD" w:rsidRDefault="00E22369" w:rsidP="003272AD">
      <w:pPr>
        <w:widowControl/>
        <w:numPr>
          <w:ilvl w:val="0"/>
          <w:numId w:val="13"/>
        </w:numPr>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6</w:t>
      </w:r>
      <w:r w:rsidRPr="003272AD">
        <w:rPr>
          <w:rFonts w:ascii="Yu Gothic" w:eastAsia="Yu Gothic" w:hAnsi="Yu Gothic" w:cs="新細明體" w:hint="eastAsia"/>
          <w:b/>
          <w:bCs/>
          <w:color w:val="444444"/>
          <w:kern w:val="0"/>
          <w:sz w:val="44"/>
          <w:szCs w:val="44"/>
        </w:rPr>
        <w:t>按原樣</w:t>
      </w:r>
      <w:r w:rsidRPr="003272AD">
        <w:rPr>
          <w:rFonts w:ascii="細明體" w:eastAsia="細明體" w:hAnsi="細明體" w:cs="細明體" w:hint="eastAsia"/>
          <w:b/>
          <w:bCs/>
          <w:color w:val="444444"/>
          <w:kern w:val="0"/>
          <w:sz w:val="44"/>
          <w:szCs w:val="44"/>
        </w:rPr>
        <w:t>查</w:t>
      </w:r>
      <w:r w:rsidRPr="003272AD">
        <w:rPr>
          <w:rFonts w:ascii="Yu Gothic" w:eastAsia="Yu Gothic" w:hAnsi="Yu Gothic" w:cs="Yu Gothic" w:hint="eastAsia"/>
          <w:b/>
          <w:bCs/>
          <w:color w:val="444444"/>
          <w:kern w:val="0"/>
          <w:sz w:val="44"/>
          <w:szCs w:val="44"/>
        </w:rPr>
        <w:t>看</w:t>
      </w:r>
      <w:r w:rsidRPr="003272AD">
        <w:rPr>
          <w:rFonts w:ascii="Yu Gothic" w:eastAsia="Yu Gothic" w:hAnsi="Yu Gothic" w:cs="新細明體" w:hint="eastAsia"/>
          <w:b/>
          <w:bCs/>
          <w:color w:val="444444"/>
          <w:kern w:val="0"/>
          <w:sz w:val="44"/>
          <w:szCs w:val="44"/>
        </w:rPr>
        <w:t xml:space="preserve"> 100 分</w:t>
      </w:r>
    </w:p>
    <w:p w:rsidR="00E22369" w:rsidRPr="003272AD" w:rsidRDefault="00E22369" w:rsidP="003272AD">
      <w:pPr>
        <w:widowControl/>
        <w:adjustRightInd w:val="0"/>
        <w:snapToGrid w:val="0"/>
        <w:spacing w:after="15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你想要一個比你現在所做的更高的水平。</w:t>
      </w:r>
    </w:p>
    <w:p w:rsidR="00E22369" w:rsidRPr="003272AD" w:rsidRDefault="00E22369" w:rsidP="003272AD">
      <w:pPr>
        <w:widowControl/>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如果你現在接受它，“你可以做出XX！100分！！”，你將能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看到更多。</w:t>
      </w:r>
    </w:p>
    <w:p w:rsidR="00E22369" w:rsidRPr="003272AD" w:rsidRDefault="00E22369" w:rsidP="003272AD">
      <w:pPr>
        <w:widowControl/>
        <w:shd w:val="clear" w:color="auto" w:fill="FFFFFF"/>
        <w:adjustRightInd w:val="0"/>
        <w:snapToGrid w:val="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孩子們</w:t>
      </w:r>
      <w:r w:rsidRPr="003272AD">
        <w:rPr>
          <w:rFonts w:ascii="Yu Gothic" w:eastAsia="Yu Gothic" w:hAnsi="Yu Gothic" w:cs="新細明體" w:hint="eastAsia"/>
          <w:b/>
          <w:bCs/>
          <w:color w:val="E40000"/>
          <w:kern w:val="0"/>
          <w:sz w:val="44"/>
          <w:szCs w:val="44"/>
        </w:rPr>
        <w:t>通過讚美他們越來越多地發展他們的能力。</w:t>
      </w:r>
      <w:r w:rsidRPr="003272AD">
        <w:rPr>
          <w:rFonts w:ascii="Yu Gothic" w:eastAsia="Yu Gothic" w:hAnsi="Yu Gothic" w:cs="新細明體" w:hint="eastAsia"/>
          <w:b/>
          <w:bCs/>
          <w:color w:val="444444"/>
          <w:kern w:val="0"/>
          <w:sz w:val="44"/>
          <w:szCs w:val="44"/>
        </w:rPr>
        <w:br/>
        <w:t>養育</w:t>
      </w:r>
      <w:r w:rsidRPr="003272AD">
        <w:rPr>
          <w:rFonts w:ascii="Yu Gothic" w:eastAsia="Yu Gothic" w:hAnsi="Yu Gothic" w:cs="新細明體" w:hint="eastAsia"/>
          <w:b/>
          <w:bCs/>
          <w:color w:val="E40000"/>
          <w:kern w:val="0"/>
          <w:sz w:val="44"/>
          <w:szCs w:val="44"/>
        </w:rPr>
        <w:t>孩子</w:t>
      </w:r>
      <w:r w:rsidRPr="003272AD">
        <w:rPr>
          <w:rFonts w:ascii="Yu Gothic" w:eastAsia="Yu Gothic" w:hAnsi="Yu Gothic" w:cs="新細明體" w:hint="eastAsia"/>
          <w:b/>
          <w:bCs/>
          <w:color w:val="444444"/>
          <w:kern w:val="0"/>
          <w:sz w:val="44"/>
          <w:szCs w:val="44"/>
        </w:rPr>
        <w:t>，最重要的就是</w:t>
      </w:r>
      <w:r w:rsidRPr="003272AD">
        <w:rPr>
          <w:rFonts w:ascii="Yu Gothic" w:eastAsia="Yu Gothic" w:hAnsi="Yu Gothic" w:cs="新細明體" w:hint="eastAsia"/>
          <w:b/>
          <w:bCs/>
          <w:color w:val="E40000"/>
          <w:kern w:val="0"/>
          <w:sz w:val="44"/>
          <w:szCs w:val="44"/>
        </w:rPr>
        <w:t>傳遞父母對孩子的愛。</w:t>
      </w:r>
      <w:r w:rsidRPr="003272AD">
        <w:rPr>
          <w:rFonts w:ascii="Yu Gothic" w:eastAsia="Yu Gothic" w:hAnsi="Yu Gothic" w:cs="新細明體" w:hint="eastAsia"/>
          <w:b/>
          <w:bCs/>
          <w:color w:val="444444"/>
          <w:kern w:val="0"/>
          <w:sz w:val="44"/>
          <w:szCs w:val="44"/>
        </w:rPr>
        <w:br/>
        <w:t>一個孩子的能力和思想可以隨著父母之</w:t>
      </w:r>
      <w:proofErr w:type="gramStart"/>
      <w:r w:rsidRPr="003272AD">
        <w:rPr>
          <w:rFonts w:ascii="Yu Gothic" w:eastAsia="Yu Gothic" w:hAnsi="Yu Gothic" w:cs="新細明體" w:hint="eastAsia"/>
          <w:b/>
          <w:bCs/>
          <w:color w:val="444444"/>
          <w:kern w:val="0"/>
          <w:sz w:val="44"/>
          <w:szCs w:val="44"/>
        </w:rPr>
        <w:t>一</w:t>
      </w:r>
      <w:proofErr w:type="gramEnd"/>
      <w:r w:rsidRPr="003272AD">
        <w:rPr>
          <w:rFonts w:ascii="Yu Gothic" w:eastAsia="Yu Gothic" w:hAnsi="Yu Gothic" w:cs="新細明體" w:hint="eastAsia"/>
          <w:b/>
          <w:bCs/>
          <w:color w:val="444444"/>
          <w:kern w:val="0"/>
          <w:sz w:val="44"/>
          <w:szCs w:val="44"/>
        </w:rPr>
        <w:t>的感受而發生巨大變化。</w:t>
      </w:r>
    </w:p>
    <w:p w:rsidR="00E22369" w:rsidRPr="003272AD" w:rsidRDefault="00E22369" w:rsidP="003272AD">
      <w:pPr>
        <w:widowControl/>
        <w:adjustRightInd w:val="0"/>
        <w:snapToGrid w:val="0"/>
        <w:spacing w:after="75"/>
        <w:contextualSpacing/>
        <w:jc w:val="center"/>
        <w:outlineLvl w:val="1"/>
        <w:rPr>
          <w:rFonts w:ascii="Arial" w:eastAsia="新細明體" w:hAnsi="Arial" w:cs="Arial"/>
          <w:color w:val="004098"/>
          <w:kern w:val="0"/>
          <w:sz w:val="44"/>
          <w:szCs w:val="44"/>
        </w:rPr>
      </w:pPr>
      <w:r w:rsidRPr="003272AD">
        <w:rPr>
          <w:rFonts w:ascii="Arial" w:eastAsia="新細明體" w:hAnsi="Arial" w:cs="Arial"/>
          <w:color w:val="004098"/>
          <w:kern w:val="0"/>
          <w:sz w:val="44"/>
          <w:szCs w:val="44"/>
        </w:rPr>
        <w:t>右腦努力</w:t>
      </w:r>
    </w:p>
    <w:p w:rsidR="00E22369" w:rsidRPr="003272AD" w:rsidRDefault="00E22369" w:rsidP="003272AD">
      <w:pPr>
        <w:widowControl/>
        <w:adjustRightInd w:val="0"/>
        <w:snapToGrid w:val="0"/>
        <w:contextualSpacing/>
        <w:jc w:val="center"/>
        <w:rPr>
          <w:rFonts w:ascii="Arial" w:eastAsia="新細明體" w:hAnsi="Arial" w:cs="Arial"/>
          <w:color w:val="444444"/>
          <w:kern w:val="0"/>
          <w:sz w:val="44"/>
          <w:szCs w:val="44"/>
        </w:rPr>
      </w:pPr>
      <w:r w:rsidRPr="003272AD">
        <w:rPr>
          <w:rFonts w:ascii="Arial" w:eastAsia="新細明體" w:hAnsi="Arial" w:cs="Arial"/>
          <w:color w:val="444444"/>
          <w:kern w:val="0"/>
          <w:sz w:val="44"/>
          <w:szCs w:val="44"/>
        </w:rPr>
        <w:t>什麼是七田式教育？</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1F809BED" wp14:editId="23EA927D">
            <wp:extent cx="7148830" cy="3873500"/>
            <wp:effectExtent l="0" t="0" r="0" b="0"/>
            <wp:docPr id="48" name="圖片 48" descr="https://www.shichida.co.jp/wp/wp-content/themes/shichida_new2020_GPS/assets/img/about/action/img_about_06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hichida.co.jp/wp/wp-content/themes/shichida_new2020_GPS/assets/img/about/action/img_about_06_mai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48830" cy="3873500"/>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與生俱來的能力充分利用</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大腦有左右，右腦被稱為敏感腦/圖像腦，</w:t>
      </w:r>
      <w:proofErr w:type="gramStart"/>
      <w:r w:rsidRPr="003272AD">
        <w:rPr>
          <w:rFonts w:ascii="Yu Gothic" w:eastAsia="Yu Gothic" w:hAnsi="Yu Gothic" w:cs="新細明體" w:hint="eastAsia"/>
          <w:color w:val="444444"/>
          <w:kern w:val="0"/>
          <w:sz w:val="44"/>
          <w:szCs w:val="44"/>
        </w:rPr>
        <w:t>左腦被稱為</w:t>
      </w:r>
      <w:proofErr w:type="gramEnd"/>
      <w:r w:rsidRPr="003272AD">
        <w:rPr>
          <w:rFonts w:ascii="Yu Gothic" w:eastAsia="Yu Gothic" w:hAnsi="Yu Gothic" w:cs="新細明體" w:hint="eastAsia"/>
          <w:color w:val="444444"/>
          <w:kern w:val="0"/>
          <w:sz w:val="44"/>
          <w:szCs w:val="44"/>
        </w:rPr>
        <w:t>語言能力/邏輯腦。</w:t>
      </w:r>
      <w:r w:rsidRPr="003272AD">
        <w:rPr>
          <w:rFonts w:ascii="Yu Gothic" w:eastAsia="Yu Gothic" w:hAnsi="Yu Gothic" w:cs="新細明體" w:hint="eastAsia"/>
          <w:color w:val="444444"/>
          <w:kern w:val="0"/>
          <w:sz w:val="44"/>
          <w:szCs w:val="44"/>
        </w:rPr>
        <w:br/>
        <w:t>像天才一樣工作的右腦和用文字和字母具體表達它的左腦。</w:t>
      </w:r>
      <w:r w:rsidRPr="003272AD">
        <w:rPr>
          <w:rFonts w:ascii="Yu Gothic" w:eastAsia="Yu Gothic" w:hAnsi="Yu Gothic" w:cs="新細明體" w:hint="eastAsia"/>
          <w:color w:val="444444"/>
          <w:kern w:val="0"/>
          <w:sz w:val="44"/>
          <w:szCs w:val="44"/>
        </w:rPr>
        <w:br/>
        <w:t>只有當你能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平衡地使用兩個大腦時，你才能發揮出驚人的能力。</w:t>
      </w:r>
      <w:r w:rsidRPr="003272AD">
        <w:rPr>
          <w:rFonts w:ascii="Yu Gothic" w:eastAsia="Yu Gothic" w:hAnsi="Yu Gothic" w:cs="新細明體" w:hint="eastAsia"/>
          <w:color w:val="444444"/>
          <w:kern w:val="0"/>
          <w:sz w:val="44"/>
          <w:szCs w:val="44"/>
        </w:rPr>
        <w:br/>
        <w:t>右腦在出生後立即處於完全開放的狀態，但隨著它的成長，左腦變得占主導地位。</w:t>
      </w:r>
      <w:r w:rsidRPr="003272AD">
        <w:rPr>
          <w:rFonts w:ascii="Yu Gothic" w:eastAsia="Yu Gothic" w:hAnsi="Yu Gothic" w:cs="新細明體" w:hint="eastAsia"/>
          <w:color w:val="444444"/>
          <w:kern w:val="0"/>
          <w:sz w:val="44"/>
          <w:szCs w:val="44"/>
        </w:rPr>
        <w:br/>
        <w:t>當你的右腦打開時，根據腦科學進行適當的訓練以激活它。</w:t>
      </w:r>
    </w:p>
    <w:p w:rsidR="00E22369" w:rsidRPr="003272AD" w:rsidRDefault="00E223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閃存卡</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79029282" wp14:editId="72BB81E8">
            <wp:extent cx="7099300" cy="3408045"/>
            <wp:effectExtent l="0" t="0" r="6350" b="1905"/>
            <wp:docPr id="49" name="圖片 49" descr="https://www.shichida.co.jp/wp/wp-content/themes/shichida_new2020_GPS/assets/img/about/action/img_about_0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shichida.co.jp/wp/wp-content/themes/shichida_new2020_GPS/assets/img/about/action/img_about_06_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99300" cy="340804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t>抽認卡</w:t>
      </w:r>
      <w:proofErr w:type="gramEnd"/>
      <w:r w:rsidRPr="003272AD">
        <w:rPr>
          <w:rFonts w:ascii="Yu Gothic" w:eastAsia="Yu Gothic" w:hAnsi="Yu Gothic" w:cs="新細明體" w:hint="eastAsia"/>
          <w:color w:val="444444"/>
          <w:kern w:val="0"/>
          <w:sz w:val="44"/>
          <w:szCs w:val="44"/>
        </w:rPr>
        <w:t>是右腦激活右腦的基本項目，右腦高速處理，通過顯示大量帶有高速繪製的圖片和字母的卡片。</w:t>
      </w:r>
    </w:p>
    <w:p w:rsidR="00E22369" w:rsidRPr="003272AD" w:rsidRDefault="00E22369" w:rsidP="003272AD">
      <w:pPr>
        <w:widowControl/>
        <w:pBdr>
          <w:top w:val="single" w:sz="12" w:space="15" w:color="F7AC00"/>
          <w:bottom w:val="single" w:sz="12" w:space="15" w:color="F7AC00"/>
        </w:pBdr>
        <w:shd w:val="clear" w:color="auto" w:fill="FFFFFF"/>
        <w:adjustRightInd w:val="0"/>
        <w:snapToGrid w:val="0"/>
        <w:spacing w:after="600"/>
        <w:contextualSpacing/>
        <w:jc w:val="center"/>
        <w:outlineLvl w:val="3"/>
        <w:rPr>
          <w:rFonts w:ascii="Yu Gothic" w:eastAsia="Yu Gothic" w:hAnsi="Yu Gothic" w:cs="新細明體"/>
          <w:b/>
          <w:bCs/>
          <w:color w:val="444444"/>
          <w:kern w:val="0"/>
          <w:sz w:val="44"/>
          <w:szCs w:val="44"/>
        </w:rPr>
      </w:pPr>
      <w:proofErr w:type="gramStart"/>
      <w:r w:rsidRPr="003272AD">
        <w:rPr>
          <w:rFonts w:ascii="Yu Gothic" w:eastAsia="Yu Gothic" w:hAnsi="Yu Gothic" w:cs="新細明體" w:hint="eastAsia"/>
          <w:b/>
          <w:bCs/>
          <w:color w:val="444444"/>
          <w:kern w:val="0"/>
          <w:sz w:val="44"/>
          <w:szCs w:val="44"/>
        </w:rPr>
        <w:lastRenderedPageBreak/>
        <w:t>用閃存</w:t>
      </w:r>
      <w:proofErr w:type="gramEnd"/>
      <w:r w:rsidRPr="003272AD">
        <w:rPr>
          <w:rFonts w:ascii="Yu Gothic" w:eastAsia="Yu Gothic" w:hAnsi="Yu Gothic" w:cs="新細明體" w:hint="eastAsia"/>
          <w:b/>
          <w:bCs/>
          <w:color w:val="444444"/>
          <w:kern w:val="0"/>
          <w:sz w:val="44"/>
          <w:szCs w:val="44"/>
        </w:rPr>
        <w:t>卡成長的力量</w:t>
      </w:r>
    </w:p>
    <w:p w:rsidR="00E22369" w:rsidRPr="003272AD" w:rsidRDefault="00E22369" w:rsidP="003272AD">
      <w:pPr>
        <w:widowControl/>
        <w:numPr>
          <w:ilvl w:val="0"/>
          <w:numId w:val="14"/>
        </w:numPr>
        <w:shd w:val="clear" w:color="auto" w:fill="FFFFFF"/>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1</w:t>
      </w:r>
      <w:r w:rsidRPr="003272AD">
        <w:rPr>
          <w:rFonts w:ascii="Yu Gothic" w:eastAsia="Yu Gothic" w:hAnsi="Yu Gothic" w:cs="新細明體" w:hint="eastAsia"/>
          <w:b/>
          <w:bCs/>
          <w:color w:val="444444"/>
          <w:kern w:val="0"/>
          <w:sz w:val="44"/>
          <w:szCs w:val="44"/>
        </w:rPr>
        <w:t>右腦被激活</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通過以不到 1 秒的速度展示每張卡片，理解的右腦立即開始工作</w:t>
      </w:r>
      <w:proofErr w:type="gramStart"/>
      <w:r w:rsidRPr="003272AD">
        <w:rPr>
          <w:rFonts w:ascii="Yu Gothic" w:eastAsia="Yu Gothic" w:hAnsi="Yu Gothic" w:cs="新細明體" w:hint="eastAsia"/>
          <w:color w:val="444444"/>
          <w:kern w:val="0"/>
          <w:sz w:val="44"/>
          <w:szCs w:val="44"/>
        </w:rPr>
        <w:t>並激活</w:t>
      </w:r>
      <w:proofErr w:type="gramEnd"/>
      <w:r w:rsidRPr="003272AD">
        <w:rPr>
          <w:rFonts w:ascii="Yu Gothic" w:eastAsia="Yu Gothic" w:hAnsi="Yu Gothic" w:cs="新細明體" w:hint="eastAsia"/>
          <w:color w:val="444444"/>
          <w:kern w:val="0"/>
          <w:sz w:val="44"/>
          <w:szCs w:val="44"/>
        </w:rPr>
        <w:t>。</w:t>
      </w:r>
    </w:p>
    <w:p w:rsidR="00E22369" w:rsidRPr="003272AD" w:rsidRDefault="00E22369" w:rsidP="003272AD">
      <w:pPr>
        <w:widowControl/>
        <w:numPr>
          <w:ilvl w:val="0"/>
          <w:numId w:val="14"/>
        </w:numPr>
        <w:shd w:val="clear" w:color="auto" w:fill="FFFFFF"/>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2</w:t>
      </w:r>
      <w:r w:rsidRPr="003272AD">
        <w:rPr>
          <w:rFonts w:ascii="Yu Gothic" w:eastAsia="Yu Gothic" w:hAnsi="Yu Gothic" w:cs="新細明體" w:hint="eastAsia"/>
          <w:b/>
          <w:bCs/>
          <w:color w:val="444444"/>
          <w:kern w:val="0"/>
          <w:sz w:val="44"/>
          <w:szCs w:val="44"/>
        </w:rPr>
        <w:t>詞彙 / 理解 /表現力提高</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通過無意識地輸入很多單詞，你的詞彙量會得到提高，你的發音和說話方式也會變得更加清晰。如果你有很多話，你將能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與周圍的人正常交流，你的溝通技巧也會得到提高。</w:t>
      </w:r>
    </w:p>
    <w:p w:rsidR="00E22369" w:rsidRPr="003272AD" w:rsidRDefault="00E22369" w:rsidP="003272AD">
      <w:pPr>
        <w:widowControl/>
        <w:numPr>
          <w:ilvl w:val="0"/>
          <w:numId w:val="14"/>
        </w:numPr>
        <w:shd w:val="clear" w:color="auto" w:fill="FFFFFF"/>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t>3</w:t>
      </w:r>
      <w:r w:rsidRPr="003272AD">
        <w:rPr>
          <w:rFonts w:ascii="Yu Gothic" w:eastAsia="Yu Gothic" w:hAnsi="Yu Gothic" w:cs="新細明體" w:hint="eastAsia"/>
          <w:b/>
          <w:bCs/>
          <w:color w:val="444444"/>
          <w:kern w:val="0"/>
          <w:sz w:val="44"/>
          <w:szCs w:val="44"/>
        </w:rPr>
        <w:t>立即記住你所看到的</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右腦的“攝影能力”會增長，你將能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瞬間記住你所看到的。</w:t>
      </w:r>
    </w:p>
    <w:p w:rsidR="00E22369" w:rsidRPr="003272AD" w:rsidRDefault="00E22369" w:rsidP="003272AD">
      <w:pPr>
        <w:widowControl/>
        <w:numPr>
          <w:ilvl w:val="0"/>
          <w:numId w:val="14"/>
        </w:numPr>
        <w:shd w:val="clear" w:color="auto" w:fill="FFFFFF"/>
        <w:adjustRightInd w:val="0"/>
        <w:snapToGrid w:val="0"/>
        <w:spacing w:after="150"/>
        <w:ind w:left="0"/>
        <w:contextualSpacing/>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FFFFFF"/>
          <w:kern w:val="0"/>
          <w:sz w:val="44"/>
          <w:szCs w:val="44"/>
          <w:shd w:val="clear" w:color="auto" w:fill="9ED2FF"/>
        </w:rPr>
        <w:lastRenderedPageBreak/>
        <w:t>四</w:t>
      </w:r>
      <w:r w:rsidRPr="003272AD">
        <w:rPr>
          <w:rFonts w:ascii="Yu Gothic" w:eastAsia="Yu Gothic" w:hAnsi="Yu Gothic" w:cs="新細明體" w:hint="eastAsia"/>
          <w:b/>
          <w:bCs/>
          <w:color w:val="444444"/>
          <w:kern w:val="0"/>
          <w:sz w:val="44"/>
          <w:szCs w:val="44"/>
        </w:rPr>
        <w:t>長出連接左右腦的連接迴路</w:t>
      </w:r>
    </w:p>
    <w:p w:rsidR="00E22369" w:rsidRPr="003272AD" w:rsidRDefault="00E223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“右腦是圖像的大腦。</w:t>
      </w:r>
      <w:proofErr w:type="gramStart"/>
      <w:r w:rsidRPr="003272AD">
        <w:rPr>
          <w:rFonts w:ascii="Yu Gothic" w:eastAsia="Yu Gothic" w:hAnsi="Yu Gothic" w:cs="新細明體" w:hint="eastAsia"/>
          <w:color w:val="444444"/>
          <w:kern w:val="0"/>
          <w:sz w:val="44"/>
          <w:szCs w:val="44"/>
        </w:rPr>
        <w:t>左腦被稱為</w:t>
      </w:r>
      <w:proofErr w:type="gramEnd"/>
      <w:r w:rsidRPr="003272AD">
        <w:rPr>
          <w:rFonts w:ascii="Yu Gothic" w:eastAsia="Yu Gothic" w:hAnsi="Yu Gothic" w:cs="新細明體" w:hint="eastAsia"/>
          <w:color w:val="444444"/>
          <w:kern w:val="0"/>
          <w:sz w:val="44"/>
          <w:szCs w:val="44"/>
        </w:rPr>
        <w:t>語言的大腦。在展示卡片的圖片（圖像）時，名稱（語言）被說出來和聽到，所以兩者之間的關係圖片和名字自然就懂了，你就能長出一個連接左右腦的連接迴路。</w:t>
      </w:r>
    </w:p>
    <w:p w:rsidR="003F1A4F" w:rsidRPr="003272AD" w:rsidRDefault="003F1A4F" w:rsidP="003272AD">
      <w:pPr>
        <w:widowControl/>
        <w:adjustRightInd w:val="0"/>
        <w:snapToGrid w:val="0"/>
        <w:spacing w:after="300"/>
        <w:contextualSpacing/>
        <w:jc w:val="center"/>
        <w:outlineLvl w:val="2"/>
        <w:rPr>
          <w:rFonts w:ascii="Yu Gothic" w:hAnsi="Yu Gothic" w:cs="新細明體"/>
          <w:b/>
          <w:bCs/>
          <w:color w:val="004098"/>
          <w:kern w:val="0"/>
          <w:sz w:val="44"/>
          <w:szCs w:val="44"/>
        </w:rPr>
      </w:pPr>
    </w:p>
    <w:p w:rsidR="00E22369" w:rsidRPr="003272AD" w:rsidRDefault="00E22369"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點</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1E7384B7" wp14:editId="50B71574">
            <wp:extent cx="7148830" cy="3408045"/>
            <wp:effectExtent l="0" t="0" r="0" b="1905"/>
            <wp:docPr id="51" name="圖片 51" descr="https://www.shichida.co.jp/wp/wp-content/themes/shichida_new2020_GPS/assets/img/about/action/img_about_0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hichida.co.jp/wp/wp-content/themes/shichida_new2020_GPS/assets/img/about/action/img_about_06_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48830" cy="340804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“點”是為了喚醒可以立即執行複雜計算的高計算能力。</w:t>
      </w:r>
      <w:r w:rsidRPr="003272AD">
        <w:rPr>
          <w:rFonts w:ascii="Yu Gothic" w:eastAsia="Yu Gothic" w:hAnsi="Yu Gothic" w:cs="新細明體" w:hint="eastAsia"/>
          <w:color w:val="444444"/>
          <w:kern w:val="0"/>
          <w:sz w:val="44"/>
          <w:szCs w:val="44"/>
        </w:rPr>
        <w:br/>
        <w:t>通過使用閃存卡高速輸入“數字”，您可以開發右腦的計算能力。</w:t>
      </w:r>
      <w:r w:rsidRPr="003272AD">
        <w:rPr>
          <w:rFonts w:ascii="Yu Gothic" w:eastAsia="Yu Gothic" w:hAnsi="Yu Gothic" w:cs="新細明體" w:hint="eastAsia"/>
          <w:color w:val="444444"/>
          <w:kern w:val="0"/>
          <w:sz w:val="44"/>
          <w:szCs w:val="44"/>
        </w:rPr>
        <w:br/>
        <w:t>與其強行教數學，不如用“點”來喚醒右腦的原始計算能力。</w:t>
      </w:r>
    </w:p>
    <w:p w:rsidR="00E22369" w:rsidRPr="003272AD" w:rsidRDefault="00E22369" w:rsidP="003272AD">
      <w:pPr>
        <w:widowControl/>
        <w:adjustRightInd w:val="0"/>
        <w:snapToGrid w:val="0"/>
        <w:spacing w:after="300"/>
        <w:contextualSpacing/>
        <w:jc w:val="center"/>
        <w:outlineLvl w:val="2"/>
        <w:rPr>
          <w:rFonts w:ascii="Yu Gothic" w:hAnsi="Yu Gothic" w:cs="新細明體"/>
          <w:b/>
          <w:bCs/>
          <w:color w:val="004098"/>
          <w:kern w:val="0"/>
          <w:sz w:val="44"/>
          <w:szCs w:val="44"/>
        </w:rPr>
      </w:pPr>
    </w:p>
    <w:p w:rsidR="00E22369" w:rsidRPr="003272AD" w:rsidRDefault="00E22369"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圖像訓練</w:t>
      </w:r>
    </w:p>
    <w:p w:rsidR="00E22369" w:rsidRPr="003272AD" w:rsidRDefault="00E223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1ABEED18" wp14:editId="299A5F0D">
            <wp:extent cx="7148830" cy="3408045"/>
            <wp:effectExtent l="0" t="0" r="0" b="1905"/>
            <wp:docPr id="50" name="圖片 50" descr="https://www.shichida.co.jp/wp/wp-content/themes/shichida_new2020_GPS/assets/img/about/action/img_about_0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hichida.co.jp/wp/wp-content/themes/shichida_new2020_GPS/assets/img/about/action/img_about_06_0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8830" cy="3408045"/>
                    </a:xfrm>
                    <a:prstGeom prst="rect">
                      <a:avLst/>
                    </a:prstGeom>
                    <a:noFill/>
                    <a:ln>
                      <a:noFill/>
                    </a:ln>
                  </pic:spPr>
                </pic:pic>
              </a:graphicData>
            </a:graphic>
          </wp:inline>
        </w:drawing>
      </w:r>
    </w:p>
    <w:p w:rsidR="00E22369" w:rsidRPr="003272AD" w:rsidRDefault="00E223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通過鍛煉右腦的意識並訓練想像它是什麼，你可以獲得實現你想像的力量。</w:t>
      </w:r>
      <w:r w:rsidRPr="003272AD">
        <w:rPr>
          <w:rFonts w:ascii="Yu Gothic" w:eastAsia="Yu Gothic" w:hAnsi="Yu Gothic" w:cs="新細明體" w:hint="eastAsia"/>
          <w:color w:val="444444"/>
          <w:kern w:val="0"/>
          <w:sz w:val="44"/>
          <w:szCs w:val="44"/>
        </w:rPr>
        <w:br/>
        <w:t>形像力不僅可以豐富你的想像力，還可以用於學習、運動等各種場合</w:t>
      </w:r>
    </w:p>
    <w:p w:rsidR="00E22369" w:rsidRPr="003272AD" w:rsidRDefault="00E22369" w:rsidP="003272AD">
      <w:pPr>
        <w:widowControl/>
        <w:shd w:val="clear" w:color="auto" w:fill="FFFFFF"/>
        <w:adjustRightInd w:val="0"/>
        <w:snapToGrid w:val="0"/>
        <w:spacing w:after="100" w:afterAutospacing="1"/>
        <w:contextualSpacing/>
        <w:jc w:val="center"/>
        <w:rPr>
          <w:rFonts w:ascii="Yu Gothic" w:hAnsi="Yu Gothic" w:cs="新細明體"/>
          <w:color w:val="444444"/>
          <w:kern w:val="0"/>
          <w:sz w:val="44"/>
          <w:szCs w:val="44"/>
        </w:rPr>
      </w:pPr>
    </w:p>
    <w:p w:rsidR="008F1069" w:rsidRPr="003272AD" w:rsidRDefault="008F10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“七田式教育是一種</w:t>
      </w:r>
      <w:r w:rsidRPr="003272AD">
        <w:rPr>
          <w:rFonts w:ascii="Yu Gothic" w:eastAsia="Yu Gothic" w:hAnsi="Yu Gothic" w:cs="新細明體" w:hint="eastAsia"/>
          <w:color w:val="444444"/>
          <w:kern w:val="0"/>
          <w:sz w:val="44"/>
          <w:szCs w:val="44"/>
        </w:rPr>
        <w:br/>
        <w:t>‘養心’的教育。” “‘養心’，成長為一個有愛心、善良的孩子。”</w:t>
      </w:r>
      <w:r w:rsidRPr="003272AD">
        <w:rPr>
          <w:rFonts w:ascii="Yu Gothic" w:eastAsia="Yu Gothic" w:hAnsi="Yu Gothic" w:cs="新細明體" w:hint="eastAsia"/>
          <w:color w:val="444444"/>
          <w:kern w:val="0"/>
          <w:sz w:val="44"/>
          <w:szCs w:val="44"/>
        </w:rPr>
        <w:br/>
        <w:t>七田式教育 是每個孩子都有的美好潛力，我們助您成長仔細的花蕾。</w:t>
      </w:r>
    </w:p>
    <w:p w:rsidR="008F1069" w:rsidRPr="003272AD" w:rsidRDefault="008F10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我們相信“愛”、“認真”和“信任”對於撫養孩子很重要。</w:t>
      </w:r>
      <w:r w:rsidRPr="003272AD">
        <w:rPr>
          <w:rFonts w:ascii="Yu Gothic" w:eastAsia="Yu Gothic" w:hAnsi="Yu Gothic" w:cs="新細明體" w:hint="eastAsia"/>
          <w:color w:val="444444"/>
          <w:kern w:val="0"/>
          <w:sz w:val="44"/>
          <w:szCs w:val="44"/>
        </w:rPr>
        <w:br/>
        <w:t>其中，最重要的是“愛”。</w:t>
      </w:r>
      <w:r w:rsidRPr="003272AD">
        <w:rPr>
          <w:rFonts w:ascii="Yu Gothic" w:eastAsia="Yu Gothic" w:hAnsi="Yu Gothic" w:cs="新細明體" w:hint="eastAsia"/>
          <w:color w:val="444444"/>
          <w:kern w:val="0"/>
          <w:sz w:val="44"/>
          <w:szCs w:val="44"/>
        </w:rPr>
        <w:br/>
        <w:t>小時候，很多媽媽都會通過擁抱、捎帶、咀嚼、</w:t>
      </w:r>
      <w:r w:rsidRPr="003272AD">
        <w:rPr>
          <w:rFonts w:ascii="細明體" w:eastAsia="細明體" w:hAnsi="細明體" w:cs="細明體" w:hint="eastAsia"/>
          <w:color w:val="444444"/>
          <w:kern w:val="0"/>
          <w:sz w:val="44"/>
          <w:szCs w:val="44"/>
        </w:rPr>
        <w:t>盯</w:t>
      </w:r>
      <w:r w:rsidRPr="003272AD">
        <w:rPr>
          <w:rFonts w:ascii="Yu Gothic" w:eastAsia="Yu Gothic" w:hAnsi="Yu Gothic" w:cs="Yu Gothic" w:hint="eastAsia"/>
          <w:color w:val="444444"/>
          <w:kern w:val="0"/>
          <w:sz w:val="44"/>
          <w:szCs w:val="44"/>
        </w:rPr>
        <w:t>著孩子的眼睛、溫柔的話語來表達對孩子的愛。</w:t>
      </w:r>
      <w:r w:rsidRPr="003272AD">
        <w:rPr>
          <w:rFonts w:ascii="Yu Gothic" w:eastAsia="Yu Gothic" w:hAnsi="Yu Gothic" w:cs="新細明體" w:hint="eastAsia"/>
          <w:color w:val="444444"/>
          <w:kern w:val="0"/>
          <w:sz w:val="44"/>
          <w:szCs w:val="44"/>
        </w:rPr>
        <w:br/>
        <w:t>但是隨著孩子長大，說“我愛你”的可能性是不是越來越小了？</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不要害羞，告訴你的大孩子“愛”這個詞。</w:t>
      </w:r>
      <w:r w:rsidRPr="003272AD">
        <w:rPr>
          <w:rFonts w:ascii="Yu Gothic" w:eastAsia="Yu Gothic" w:hAnsi="Yu Gothic" w:cs="新細明體" w:hint="eastAsia"/>
          <w:color w:val="444444"/>
          <w:kern w:val="0"/>
          <w:sz w:val="44"/>
          <w:szCs w:val="44"/>
        </w:rPr>
        <w:br/>
        <w:t>如果你害羞而做不到，你可以在行動中傳達“愛”。</w:t>
      </w:r>
    </w:p>
    <w:p w:rsidR="008F1069" w:rsidRPr="003272AD" w:rsidRDefault="008F1069"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這就是“右腦教育”的出發點。</w:t>
      </w:r>
      <w:r w:rsidRPr="003272AD">
        <w:rPr>
          <w:rFonts w:ascii="Yu Gothic" w:eastAsia="Yu Gothic" w:hAnsi="Yu Gothic" w:cs="新細明體" w:hint="eastAsia"/>
          <w:color w:val="444444"/>
          <w:kern w:val="0"/>
          <w:sz w:val="44"/>
          <w:szCs w:val="44"/>
        </w:rPr>
        <w:br/>
        <w:t>一個傳達“愛”的孩子，會用右腦的全部力量表現出他的動機。</w:t>
      </w:r>
      <w:r w:rsidRPr="003272AD">
        <w:rPr>
          <w:rFonts w:ascii="Yu Gothic" w:eastAsia="Yu Gothic" w:hAnsi="Yu Gothic" w:cs="新細明體" w:hint="eastAsia"/>
          <w:color w:val="444444"/>
          <w:kern w:val="0"/>
          <w:sz w:val="44"/>
          <w:szCs w:val="44"/>
        </w:rPr>
        <w:br/>
        <w:t>“愛”和米飯一樣。</w:t>
      </w:r>
      <w:proofErr w:type="gramStart"/>
      <w:r w:rsidRPr="003272AD">
        <w:rPr>
          <w:rFonts w:ascii="Yu Gothic" w:eastAsia="Yu Gothic" w:hAnsi="Yu Gothic" w:cs="新細明體" w:hint="eastAsia"/>
          <w:color w:val="444444"/>
          <w:kern w:val="0"/>
          <w:sz w:val="44"/>
          <w:szCs w:val="44"/>
        </w:rPr>
        <w:t>就像餓了</w:t>
      </w:r>
      <w:proofErr w:type="gramEnd"/>
      <w:r w:rsidRPr="003272AD">
        <w:rPr>
          <w:rFonts w:ascii="Yu Gothic" w:eastAsia="Yu Gothic" w:hAnsi="Yu Gothic" w:cs="新細明體" w:hint="eastAsia"/>
          <w:color w:val="444444"/>
          <w:kern w:val="0"/>
          <w:sz w:val="44"/>
          <w:szCs w:val="44"/>
        </w:rPr>
        <w:t>就吃米飯一樣，如果你覺得“愛”的力量減弱了，請堅決補充。</w:t>
      </w:r>
      <w:r w:rsidRPr="003272AD">
        <w:rPr>
          <w:rFonts w:ascii="Yu Gothic" w:eastAsia="Yu Gothic" w:hAnsi="Yu Gothic" w:cs="新細明體" w:hint="eastAsia"/>
          <w:color w:val="444444"/>
          <w:kern w:val="0"/>
          <w:sz w:val="44"/>
          <w:szCs w:val="44"/>
        </w:rPr>
        <w:br/>
        <w:t>通過傳遞“愛”，心會成長。</w:t>
      </w:r>
    </w:p>
    <w:p w:rsidR="008F1069" w:rsidRPr="003272AD" w:rsidRDefault="008F1069"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"七田式教育"的瞄準的地方</w:t>
      </w:r>
    </w:p>
    <w:p w:rsidR="008F1069" w:rsidRPr="003272AD" w:rsidRDefault="008F10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七田式將幫助您精心培育每</w:t>
      </w:r>
      <w:proofErr w:type="gramStart"/>
      <w:r w:rsidRPr="003272AD">
        <w:rPr>
          <w:rFonts w:ascii="Yu Gothic" w:eastAsia="Yu Gothic" w:hAnsi="Yu Gothic" w:cs="新細明體" w:hint="eastAsia"/>
          <w:color w:val="444444"/>
          <w:kern w:val="0"/>
          <w:sz w:val="44"/>
          <w:szCs w:val="44"/>
        </w:rPr>
        <w:t>個</w:t>
      </w:r>
      <w:proofErr w:type="gramEnd"/>
      <w:r w:rsidRPr="003272AD">
        <w:rPr>
          <w:rFonts w:ascii="Yu Gothic" w:eastAsia="Yu Gothic" w:hAnsi="Yu Gothic" w:cs="新細明體" w:hint="eastAsia"/>
          <w:color w:val="444444"/>
          <w:kern w:val="0"/>
          <w:sz w:val="44"/>
          <w:szCs w:val="44"/>
        </w:rPr>
        <w:t>孩子都擁有的美妙“潛能萌芽”。</w:t>
      </w:r>
      <w:r w:rsidRPr="003272AD">
        <w:rPr>
          <w:rFonts w:ascii="Yu Gothic" w:eastAsia="Yu Gothic" w:hAnsi="Yu Gothic" w:cs="新細明體" w:hint="eastAsia"/>
          <w:color w:val="444444"/>
          <w:kern w:val="0"/>
          <w:sz w:val="44"/>
          <w:szCs w:val="44"/>
        </w:rPr>
        <w:br/>
        <w:t>但請注意，“萌芽”是在父母的“愛”中成長起來的，進而引發“養育”的教育。</w:t>
      </w:r>
    </w:p>
    <w:p w:rsidR="008F1069" w:rsidRPr="003272AD" w:rsidRDefault="008F1069"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40多年來，七田式教育一直倡導“養心”的重要性。</w:t>
      </w:r>
      <w:r w:rsidRPr="003272AD">
        <w:rPr>
          <w:rFonts w:ascii="Yu Gothic" w:eastAsia="Yu Gothic" w:hAnsi="Yu Gothic" w:cs="新細明體" w:hint="eastAsia"/>
          <w:color w:val="444444"/>
          <w:kern w:val="0"/>
          <w:sz w:val="44"/>
          <w:szCs w:val="44"/>
        </w:rPr>
        <w:br/>
        <w:t>一個心智發達的人，才能在即將到來的時代過上好日子。</w:t>
      </w:r>
      <w:r w:rsidRPr="003272AD">
        <w:rPr>
          <w:rFonts w:ascii="Yu Gothic" w:eastAsia="Yu Gothic" w:hAnsi="Yu Gothic" w:cs="新細明體" w:hint="eastAsia"/>
          <w:color w:val="444444"/>
          <w:kern w:val="0"/>
          <w:sz w:val="44"/>
          <w:szCs w:val="44"/>
        </w:rPr>
        <w:br/>
        <w:t>“七田式教育”是未來時代生存必不可少的。</w:t>
      </w:r>
      <w:r w:rsidRPr="003272AD">
        <w:rPr>
          <w:rFonts w:ascii="Yu Gothic" w:eastAsia="Yu Gothic" w:hAnsi="Yu Gothic" w:cs="新細明體" w:hint="eastAsia"/>
          <w:color w:val="444444"/>
          <w:kern w:val="0"/>
          <w:sz w:val="44"/>
          <w:szCs w:val="44"/>
        </w:rPr>
        <w:br/>
        <w:t>在“七田式改變世界”的口號下，我們將繼續追求領先於時代的教育。</w:t>
      </w:r>
    </w:p>
    <w:p w:rsidR="008F1069" w:rsidRPr="003272AD" w:rsidRDefault="008F1069"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223D4B71" wp14:editId="24840019">
            <wp:extent cx="1579245" cy="2044700"/>
            <wp:effectExtent l="0" t="0" r="1905" b="0"/>
            <wp:docPr id="27" name="圖片 27" descr="https://www.shichida.co.jp/wp/wp-content/themes/shichida_new2020_GPS/assets/img/about/koshichida/img_about_14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shichida.co.jp/wp/wp-content/themes/shichida_new2020_GPS/assets/img/about/koshichida/img_about_14_profil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9245" cy="2044700"/>
                    </a:xfrm>
                    <a:prstGeom prst="rect">
                      <a:avLst/>
                    </a:prstGeom>
                    <a:noFill/>
                    <a:ln>
                      <a:noFill/>
                    </a:ln>
                  </pic:spPr>
                </pic:pic>
              </a:graphicData>
            </a:graphic>
          </wp:inline>
        </w:drawing>
      </w:r>
    </w:p>
    <w:p w:rsidR="008F1069" w:rsidRPr="003272AD" w:rsidRDefault="008F1069"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七田株式會社教育研究院</w:t>
      </w:r>
      <w:r w:rsidRPr="003272AD">
        <w:rPr>
          <w:rFonts w:ascii="Yu Gothic" w:eastAsia="Yu Gothic" w:hAnsi="Yu Gothic" w:cs="新細明體" w:hint="eastAsia"/>
          <w:b/>
          <w:bCs/>
          <w:color w:val="004098"/>
          <w:kern w:val="0"/>
          <w:sz w:val="44"/>
          <w:szCs w:val="44"/>
        </w:rPr>
        <w:br/>
        <w:t>代表董事兼社長</w:t>
      </w:r>
      <w:proofErr w:type="gramStart"/>
      <w:r w:rsidRPr="003272AD">
        <w:rPr>
          <w:rFonts w:ascii="Yu Gothic" w:eastAsia="Yu Gothic" w:hAnsi="Yu Gothic" w:cs="新細明體" w:hint="eastAsia"/>
          <w:b/>
          <w:bCs/>
          <w:color w:val="004098"/>
          <w:kern w:val="0"/>
          <w:sz w:val="44"/>
          <w:szCs w:val="44"/>
        </w:rPr>
        <w:t>楠</w:t>
      </w:r>
      <w:proofErr w:type="gramEnd"/>
      <w:r w:rsidRPr="003272AD">
        <w:rPr>
          <w:rFonts w:ascii="Yu Gothic" w:eastAsia="Yu Gothic" w:hAnsi="Yu Gothic" w:cs="新細明體" w:hint="eastAsia"/>
          <w:b/>
          <w:bCs/>
          <w:color w:val="004098"/>
          <w:kern w:val="0"/>
          <w:sz w:val="44"/>
          <w:szCs w:val="44"/>
        </w:rPr>
        <w:t>田淳</w:t>
      </w:r>
    </w:p>
    <w:p w:rsidR="008F1069" w:rsidRPr="003272AD" w:rsidRDefault="008F1069"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1963 年出生於</w:t>
      </w:r>
      <w:proofErr w:type="gramStart"/>
      <w:r w:rsidRPr="003272AD">
        <w:rPr>
          <w:rFonts w:ascii="Yu Gothic" w:eastAsia="Yu Gothic" w:hAnsi="Yu Gothic" w:cs="新細明體" w:hint="eastAsia"/>
          <w:color w:val="444444"/>
          <w:kern w:val="0"/>
          <w:sz w:val="44"/>
          <w:szCs w:val="44"/>
        </w:rPr>
        <w:t>島根縣</w:t>
      </w:r>
      <w:proofErr w:type="gramEnd"/>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color w:val="444444"/>
          <w:kern w:val="0"/>
          <w:sz w:val="44"/>
          <w:szCs w:val="44"/>
        </w:rPr>
        <w:br/>
        <w:t>七田誠的次子。修道高中畢業。畢業於東京理科大學理學院數學系。1987年起任七田教育研究院有限公司院長。在他的書中，“七巧板孩子的才能，可以從父母的習慣中汲取出來！《面向頭腦敏銳的成年人的七田式數學練習》（均出自青春出版公司）</w:t>
      </w:r>
    </w:p>
    <w:p w:rsidR="003F1A4F" w:rsidRPr="003272AD" w:rsidRDefault="003F1A4F" w:rsidP="003272AD">
      <w:pPr>
        <w:widowControl/>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右腦記憶</w:t>
      </w:r>
    </w:p>
    <w:p w:rsidR="003F1A4F" w:rsidRPr="003272AD" w:rsidRDefault="003F1A4F"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770494F2" wp14:editId="05D30E44">
            <wp:extent cx="7148830" cy="3408045"/>
            <wp:effectExtent l="0" t="0" r="0" b="1905"/>
            <wp:docPr id="52" name="圖片 52" descr="https://www.shichida.co.jp/wp/wp-content/themes/shichida_new2020_GPS/assets/img/about/action/img_about_0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hichida.co.jp/wp/wp-content/themes/shichida_new2020_GPS/assets/img/about/action/img_about_06_0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8830" cy="340804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通過從幼兒時期開始訓練右腦記憶，您將能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在短時間內記住大量內容，並且您將能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立即記住並重現曾經看到的內容。</w:t>
      </w:r>
    </w:p>
    <w:p w:rsidR="003F1A4F" w:rsidRPr="003272AD" w:rsidRDefault="003F1A4F"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CD6EE0B" wp14:editId="2C76DD56">
            <wp:extent cx="2493645" cy="1895475"/>
            <wp:effectExtent l="0" t="0" r="1905" b="9525"/>
            <wp:docPr id="53" name="圖片 53" descr="https://www.shichida.co.jp/wp/wp-content/themes/shichida_new2020_GPS/assets/img/about/action/img_about_06_item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hichida.co.jp/wp/wp-content/themes/shichida_new2020_GPS/assets/img/about/action/img_about_06_item_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3645" cy="1895475"/>
                    </a:xfrm>
                    <a:prstGeom prst="rect">
                      <a:avLst/>
                    </a:prstGeom>
                    <a:noFill/>
                    <a:ln>
                      <a:noFill/>
                    </a:ln>
                  </pic:spPr>
                </pic:pic>
              </a:graphicData>
            </a:graphic>
          </wp:inline>
        </w:drawing>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從0歲開始的早期右腦教育</w:t>
      </w:r>
      <w:r w:rsidRPr="003272AD">
        <w:rPr>
          <w:rFonts w:ascii="Yu Gothic" w:eastAsia="Yu Gothic" w:hAnsi="Yu Gothic" w:cs="新細明體" w:hint="eastAsia"/>
          <w:b/>
          <w:bCs/>
          <w:color w:val="004098"/>
          <w:kern w:val="0"/>
          <w:sz w:val="44"/>
          <w:szCs w:val="44"/>
        </w:rPr>
        <w:br/>
        <w:t>右腦開發計劃Imagery-右腦記憶-</w:t>
      </w:r>
    </w:p>
    <w:p w:rsidR="003F1A4F" w:rsidRPr="003272AD" w:rsidRDefault="003F1A4F"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徹底改變記憶的教材！</w:t>
      </w:r>
      <w:r w:rsidRPr="003272AD">
        <w:rPr>
          <w:rFonts w:ascii="Yu Gothic" w:eastAsia="Yu Gothic" w:hAnsi="Yu Gothic" w:cs="新細明體" w:hint="eastAsia"/>
          <w:color w:val="444444"/>
          <w:kern w:val="0"/>
          <w:sz w:val="44"/>
          <w:szCs w:val="44"/>
        </w:rPr>
        <w:br/>
        <w:t>培養您可以記住並在瞬間記住的記憶。</w:t>
      </w:r>
    </w:p>
    <w:p w:rsidR="003F1A4F" w:rsidRPr="003272AD" w:rsidRDefault="00A1739D" w:rsidP="003272AD">
      <w:pPr>
        <w:widowControl/>
        <w:shd w:val="clear" w:color="auto" w:fill="FFFFFF"/>
        <w:adjustRightInd w:val="0"/>
        <w:snapToGrid w:val="0"/>
        <w:contextualSpacing/>
        <w:rPr>
          <w:rFonts w:ascii="Yu Gothic" w:eastAsia="Yu Gothic" w:hAnsi="Yu Gothic" w:cs="新細明體"/>
          <w:color w:val="444444"/>
          <w:kern w:val="0"/>
          <w:sz w:val="44"/>
          <w:szCs w:val="44"/>
        </w:rPr>
      </w:pPr>
      <w:hyperlink r:id="rId55" w:tgtFrame="_blank" w:history="1">
        <w:r w:rsidR="003F1A4F" w:rsidRPr="003272AD">
          <w:rPr>
            <w:rFonts w:ascii="Yu Gothic" w:eastAsia="Yu Gothic" w:hAnsi="Yu Gothic" w:cs="新細明體" w:hint="eastAsia"/>
            <w:b/>
            <w:bCs/>
            <w:color w:val="FFFFFF"/>
            <w:kern w:val="0"/>
            <w:sz w:val="44"/>
            <w:szCs w:val="44"/>
            <w:shd w:val="clear" w:color="auto" w:fill="F68500"/>
          </w:rPr>
          <w:t>點擊此處進入教材頁面</w:t>
        </w:r>
      </w:hyperlink>
    </w:p>
    <w:p w:rsidR="003F1A4F" w:rsidRPr="003272AD" w:rsidRDefault="003F1A4F"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6715EEB4" wp14:editId="4F734DA6">
            <wp:extent cx="2493645" cy="1895475"/>
            <wp:effectExtent l="0" t="0" r="1905" b="9525"/>
            <wp:docPr id="54" name="圖片 54" descr="https://www.shichida.co.jp/wp/wp-content/themes/shichida_new2020_GPS/assets/img/about/action/img_about_06_item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hichida.co.jp/wp/wp-content/themes/shichida_new2020_GPS/assets/img/about/action/img_about_06_item_0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93645" cy="1895475"/>
                    </a:xfrm>
                    <a:prstGeom prst="rect">
                      <a:avLst/>
                    </a:prstGeom>
                    <a:noFill/>
                    <a:ln>
                      <a:noFill/>
                    </a:ln>
                  </pic:spPr>
                </pic:pic>
              </a:graphicData>
            </a:graphic>
          </wp:inline>
        </w:drawing>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第二本將徹底改變記憶的教材！喚醒記憶的</w:t>
      </w:r>
      <w:r w:rsidRPr="003272AD">
        <w:rPr>
          <w:rFonts w:ascii="Yu Gothic" w:eastAsia="Yu Gothic" w:hAnsi="Yu Gothic" w:cs="新細明體" w:hint="eastAsia"/>
          <w:b/>
          <w:bCs/>
          <w:color w:val="004098"/>
          <w:kern w:val="0"/>
          <w:sz w:val="44"/>
          <w:szCs w:val="44"/>
        </w:rPr>
        <w:br/>
        <w:t>DVD 1000 幀 Flash DVD</w:t>
      </w:r>
    </w:p>
    <w:p w:rsidR="003F1A4F" w:rsidRPr="003272AD" w:rsidRDefault="003F1A4F"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Imagery 的“1000 幀內存”插圖和音頻</w:t>
      </w:r>
      <w:proofErr w:type="gramStart"/>
      <w:r w:rsidRPr="003272AD">
        <w:rPr>
          <w:rFonts w:ascii="Yu Gothic" w:eastAsia="Yu Gothic" w:hAnsi="Yu Gothic" w:cs="新細明體" w:hint="eastAsia"/>
          <w:color w:val="444444"/>
          <w:kern w:val="0"/>
          <w:sz w:val="44"/>
          <w:szCs w:val="44"/>
        </w:rPr>
        <w:t>製作成閃存</w:t>
      </w:r>
      <w:proofErr w:type="gramEnd"/>
      <w:r w:rsidRPr="003272AD">
        <w:rPr>
          <w:rFonts w:ascii="Yu Gothic" w:eastAsia="Yu Gothic" w:hAnsi="Yu Gothic" w:cs="新細明體" w:hint="eastAsia"/>
          <w:color w:val="444444"/>
          <w:kern w:val="0"/>
          <w:sz w:val="44"/>
          <w:szCs w:val="44"/>
        </w:rPr>
        <w:t xml:space="preserve"> DVD。</w:t>
      </w:r>
    </w:p>
    <w:p w:rsidR="003F1A4F" w:rsidRPr="003272AD" w:rsidRDefault="00A1739D" w:rsidP="003272AD">
      <w:pPr>
        <w:widowControl/>
        <w:shd w:val="clear" w:color="auto" w:fill="FFFFFF"/>
        <w:adjustRightInd w:val="0"/>
        <w:snapToGrid w:val="0"/>
        <w:contextualSpacing/>
        <w:rPr>
          <w:rFonts w:ascii="Yu Gothic" w:eastAsia="Yu Gothic" w:hAnsi="Yu Gothic" w:cs="新細明體"/>
          <w:color w:val="444444"/>
          <w:kern w:val="0"/>
          <w:sz w:val="44"/>
          <w:szCs w:val="44"/>
        </w:rPr>
      </w:pPr>
      <w:hyperlink r:id="rId57" w:tgtFrame="_blank" w:history="1">
        <w:r w:rsidR="003F1A4F" w:rsidRPr="003272AD">
          <w:rPr>
            <w:rFonts w:ascii="Yu Gothic" w:eastAsia="Yu Gothic" w:hAnsi="Yu Gothic" w:cs="新細明體" w:hint="eastAsia"/>
            <w:b/>
            <w:bCs/>
            <w:color w:val="FFFFFF"/>
            <w:kern w:val="0"/>
            <w:sz w:val="44"/>
            <w:szCs w:val="44"/>
            <w:shd w:val="clear" w:color="auto" w:fill="F68500"/>
          </w:rPr>
          <w:t>點擊此處進入教材頁面</w:t>
        </w:r>
      </w:hyperlink>
    </w:p>
    <w:p w:rsidR="003F1A4F" w:rsidRPr="003272AD" w:rsidRDefault="003F1A4F" w:rsidP="003272AD">
      <w:pPr>
        <w:pStyle w:val="main"/>
        <w:pBdr>
          <w:bottom w:val="single" w:sz="12" w:space="8" w:color="DDDDDD"/>
        </w:pBdr>
        <w:adjustRightInd w:val="0"/>
        <w:snapToGrid w:val="0"/>
        <w:spacing w:before="0" w:beforeAutospacing="0" w:after="105" w:afterAutospacing="0"/>
        <w:contextualSpacing/>
        <w:rPr>
          <w:rFonts w:ascii="Yu Gothic" w:eastAsia="Yu Gothic" w:hAnsi="Yu Gothic"/>
          <w:b/>
          <w:bCs/>
          <w:color w:val="004098"/>
          <w:sz w:val="44"/>
          <w:szCs w:val="44"/>
        </w:rPr>
      </w:pPr>
      <w:r w:rsidRPr="003272AD">
        <w:rPr>
          <w:rFonts w:ascii="Yu Gothic" w:eastAsia="Yu Gothic" w:hAnsi="Yu Gothic" w:hint="eastAsia"/>
          <w:color w:val="444444"/>
          <w:sz w:val="44"/>
          <w:szCs w:val="44"/>
          <w:shd w:val="clear" w:color="auto" w:fill="FFFFFF"/>
        </w:rPr>
        <w:t>背誦是通過刺激右腦的記憶迴路來提高大腦質量的一種努力。</w:t>
      </w:r>
      <w:r w:rsidRPr="003272AD">
        <w:rPr>
          <w:rFonts w:ascii="Yu Gothic" w:eastAsia="Yu Gothic" w:hAnsi="Yu Gothic" w:hint="eastAsia"/>
          <w:color w:val="444444"/>
          <w:sz w:val="44"/>
          <w:szCs w:val="44"/>
        </w:rPr>
        <w:br/>
      </w:r>
      <w:r w:rsidRPr="003272AD">
        <w:rPr>
          <w:rFonts w:ascii="Yu Gothic" w:eastAsia="Yu Gothic" w:hAnsi="Yu Gothic" w:hint="eastAsia"/>
          <w:color w:val="444444"/>
          <w:sz w:val="44"/>
          <w:szCs w:val="44"/>
          <w:shd w:val="clear" w:color="auto" w:fill="FFFFFF"/>
        </w:rPr>
        <w:t>一旦你能</w:t>
      </w:r>
      <w:r w:rsidRPr="003272AD">
        <w:rPr>
          <w:rFonts w:ascii="細明體" w:eastAsia="細明體" w:hAnsi="細明體" w:cs="細明體" w:hint="eastAsia"/>
          <w:color w:val="444444"/>
          <w:sz w:val="44"/>
          <w:szCs w:val="44"/>
          <w:shd w:val="clear" w:color="auto" w:fill="FFFFFF"/>
        </w:rPr>
        <w:t>夠</w:t>
      </w:r>
      <w:r w:rsidRPr="003272AD">
        <w:rPr>
          <w:rFonts w:ascii="Yu Gothic" w:eastAsia="Yu Gothic" w:hAnsi="Yu Gothic" w:cs="Yu Gothic" w:hint="eastAsia"/>
          <w:color w:val="444444"/>
          <w:sz w:val="44"/>
          <w:szCs w:val="44"/>
          <w:shd w:val="clear" w:color="auto" w:fill="FFFFFF"/>
        </w:rPr>
        <w:t>背誦它，讓我們以</w:t>
      </w:r>
      <w:r w:rsidRPr="003272AD">
        <w:rPr>
          <w:rFonts w:ascii="Yu Gothic" w:eastAsia="Yu Gothic" w:hAnsi="Yu Gothic" w:hint="eastAsia"/>
          <w:color w:val="444444"/>
          <w:sz w:val="44"/>
          <w:szCs w:val="44"/>
          <w:shd w:val="clear" w:color="auto" w:fill="FFFFFF"/>
        </w:rPr>
        <w:t xml:space="preserve"> 2 </w:t>
      </w:r>
      <w:proofErr w:type="gramStart"/>
      <w:r w:rsidRPr="003272AD">
        <w:rPr>
          <w:rFonts w:ascii="Yu Gothic" w:eastAsia="Yu Gothic" w:hAnsi="Yu Gothic" w:hint="eastAsia"/>
          <w:color w:val="444444"/>
          <w:sz w:val="44"/>
          <w:szCs w:val="44"/>
          <w:shd w:val="clear" w:color="auto" w:fill="FFFFFF"/>
        </w:rPr>
        <w:t>倍</w:t>
      </w:r>
      <w:proofErr w:type="gramEnd"/>
      <w:r w:rsidRPr="003272AD">
        <w:rPr>
          <w:rFonts w:ascii="Yu Gothic" w:eastAsia="Yu Gothic" w:hAnsi="Yu Gothic" w:hint="eastAsia"/>
          <w:color w:val="444444"/>
          <w:sz w:val="44"/>
          <w:szCs w:val="44"/>
          <w:shd w:val="clear" w:color="auto" w:fill="FFFFFF"/>
        </w:rPr>
        <w:t xml:space="preserve">、3 </w:t>
      </w:r>
      <w:proofErr w:type="gramStart"/>
      <w:r w:rsidRPr="003272AD">
        <w:rPr>
          <w:rFonts w:ascii="Yu Gothic" w:eastAsia="Yu Gothic" w:hAnsi="Yu Gothic" w:hint="eastAsia"/>
          <w:color w:val="444444"/>
          <w:sz w:val="44"/>
          <w:szCs w:val="44"/>
          <w:shd w:val="clear" w:color="auto" w:fill="FFFFFF"/>
        </w:rPr>
        <w:t>倍</w:t>
      </w:r>
      <w:proofErr w:type="gramEnd"/>
      <w:r w:rsidRPr="003272AD">
        <w:rPr>
          <w:rFonts w:ascii="Yu Gothic" w:eastAsia="Yu Gothic" w:hAnsi="Yu Gothic" w:hint="eastAsia"/>
          <w:color w:val="444444"/>
          <w:sz w:val="44"/>
          <w:szCs w:val="44"/>
          <w:shd w:val="clear" w:color="auto" w:fill="FFFFFF"/>
        </w:rPr>
        <w:t xml:space="preserve">和 4 </w:t>
      </w:r>
      <w:proofErr w:type="gramStart"/>
      <w:r w:rsidRPr="003272AD">
        <w:rPr>
          <w:rFonts w:ascii="Yu Gothic" w:eastAsia="Yu Gothic" w:hAnsi="Yu Gothic" w:hint="eastAsia"/>
          <w:color w:val="444444"/>
          <w:sz w:val="44"/>
          <w:szCs w:val="44"/>
          <w:shd w:val="clear" w:color="auto" w:fill="FFFFFF"/>
        </w:rPr>
        <w:t>倍</w:t>
      </w:r>
      <w:proofErr w:type="gramEnd"/>
      <w:r w:rsidRPr="003272AD">
        <w:rPr>
          <w:rFonts w:ascii="Yu Gothic" w:eastAsia="Yu Gothic" w:hAnsi="Yu Gothic" w:hint="eastAsia"/>
          <w:color w:val="444444"/>
          <w:sz w:val="44"/>
          <w:szCs w:val="44"/>
          <w:shd w:val="clear" w:color="auto" w:fill="FFFFFF"/>
        </w:rPr>
        <w:t>的速度朗誦。</w:t>
      </w:r>
      <w:r w:rsidRPr="003272AD">
        <w:rPr>
          <w:rFonts w:ascii="Yu Gothic" w:eastAsia="Yu Gothic" w:hAnsi="Yu Gothic" w:hint="eastAsia"/>
          <w:color w:val="444444"/>
          <w:sz w:val="44"/>
          <w:szCs w:val="44"/>
        </w:rPr>
        <w:br/>
      </w:r>
      <w:r w:rsidRPr="003272AD">
        <w:rPr>
          <w:rFonts w:ascii="Yu Gothic" w:eastAsia="Yu Gothic" w:hAnsi="Yu Gothic" w:hint="eastAsia"/>
          <w:color w:val="444444"/>
          <w:sz w:val="44"/>
          <w:szCs w:val="44"/>
          <w:shd w:val="clear" w:color="auto" w:fill="FFFFFF"/>
        </w:rPr>
        <w:lastRenderedPageBreak/>
        <w:t>然後你就可以開發出完全不同的內存質量的完美內存</w:t>
      </w:r>
      <w:r w:rsidRPr="003272AD">
        <w:rPr>
          <w:rFonts w:ascii="Yu Gothic" w:eastAsia="Yu Gothic" w:hAnsi="Yu Gothic" w:hint="eastAsia"/>
          <w:b/>
          <w:bCs/>
          <w:color w:val="004098"/>
          <w:sz w:val="44"/>
          <w:szCs w:val="44"/>
        </w:rPr>
        <w:t>一系列朗誦課文，每天大聲朗讀，改變孩子記憶質量</w:t>
      </w:r>
    </w:p>
    <w:p w:rsidR="003F1A4F" w:rsidRPr="003272AD" w:rsidRDefault="003F1A4F" w:rsidP="003272AD">
      <w:pPr>
        <w:pStyle w:val="mb15"/>
        <w:adjustRightInd w:val="0"/>
        <w:snapToGrid w:val="0"/>
        <w:spacing w:before="0" w:beforeAutospacing="0"/>
        <w:contextualSpacing/>
        <w:rPr>
          <w:rFonts w:ascii="Yu Gothic" w:eastAsia="Yu Gothic" w:hAnsi="Yu Gothic"/>
          <w:color w:val="444444"/>
          <w:sz w:val="44"/>
          <w:szCs w:val="44"/>
        </w:rPr>
      </w:pPr>
      <w:r w:rsidRPr="003272AD">
        <w:rPr>
          <w:rFonts w:ascii="Yu Gothic" w:eastAsia="Yu Gothic" w:hAnsi="Yu Gothic" w:hint="eastAsia"/>
          <w:color w:val="444444"/>
          <w:sz w:val="44"/>
          <w:szCs w:val="44"/>
        </w:rPr>
        <w:t>通過多次重複閱讀、聆聽和誦經，右腦被激活，記憶迴路得到增長。</w:t>
      </w:r>
    </w:p>
    <w:p w:rsidR="003F1A4F" w:rsidRPr="003272AD" w:rsidRDefault="003F1A4F"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右腦沒有極限</w:t>
      </w:r>
    </w:p>
    <w:p w:rsidR="003F1A4F" w:rsidRPr="003272AD" w:rsidRDefault="003F1A4F" w:rsidP="003272AD">
      <w:pPr>
        <w:widowControl/>
        <w:pBdr>
          <w:bottom w:val="dotted" w:sz="12" w:space="0" w:color="F7AC00"/>
        </w:pBdr>
        <w:shd w:val="clear" w:color="auto" w:fill="FFFFFF"/>
        <w:adjustRightInd w:val="0"/>
        <w:snapToGrid w:val="0"/>
        <w:contextualSpacing/>
        <w:jc w:val="center"/>
        <w:rPr>
          <w:rFonts w:ascii="Yu Gothic" w:eastAsia="Yu Gothic" w:hAnsi="Yu Gothic" w:cs="新細明體"/>
          <w:b/>
          <w:bCs/>
          <w:color w:val="444444"/>
          <w:kern w:val="0"/>
          <w:sz w:val="44"/>
          <w:szCs w:val="44"/>
        </w:rPr>
      </w:pPr>
      <w:r w:rsidRPr="003272AD">
        <w:rPr>
          <w:rFonts w:ascii="Yu Gothic" w:eastAsia="Yu Gothic" w:hAnsi="Yu Gothic" w:cs="新細明體" w:hint="eastAsia"/>
          <w:b/>
          <w:bCs/>
          <w:color w:val="444444"/>
          <w:kern w:val="0"/>
          <w:sz w:val="44"/>
          <w:szCs w:val="44"/>
        </w:rPr>
        <w:t>永不放棄</w:t>
      </w:r>
    </w:p>
    <w:p w:rsidR="003F1A4F" w:rsidRPr="003272AD" w:rsidRDefault="003F1A4F"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0至6歲是大腦發育最快的“黃金時代”。</w:t>
      </w:r>
      <w:r w:rsidRPr="003272AD">
        <w:rPr>
          <w:rFonts w:ascii="Yu Gothic" w:eastAsia="Yu Gothic" w:hAnsi="Yu Gothic" w:cs="新細明體" w:hint="eastAsia"/>
          <w:color w:val="444444"/>
          <w:kern w:val="0"/>
          <w:sz w:val="44"/>
          <w:szCs w:val="44"/>
        </w:rPr>
        <w:br/>
        <w:t>大腦在大約 6 歲時迅速發育，並已完成 80%。</w:t>
      </w:r>
      <w:r w:rsidRPr="003272AD">
        <w:rPr>
          <w:rFonts w:ascii="Yu Gothic" w:eastAsia="Yu Gothic" w:hAnsi="Yu Gothic" w:cs="新細明體" w:hint="eastAsia"/>
          <w:color w:val="444444"/>
          <w:kern w:val="0"/>
          <w:sz w:val="44"/>
          <w:szCs w:val="44"/>
        </w:rPr>
        <w:br/>
        <w:t>據說，在這個“黃金時代”，越年輕，越容易吸收所從事的工作，發揮才華的機會也越大。</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這就是所謂的天賦遞減規律。）</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lastRenderedPageBreak/>
        <w:t>反之，</w:t>
      </w:r>
      <w:proofErr w:type="gramEnd"/>
      <w:r w:rsidRPr="003272AD">
        <w:rPr>
          <w:rFonts w:ascii="Yu Gothic" w:eastAsia="Yu Gothic" w:hAnsi="Yu Gothic" w:cs="新細明體" w:hint="eastAsia"/>
          <w:color w:val="444444"/>
          <w:kern w:val="0"/>
          <w:sz w:val="44"/>
          <w:szCs w:val="44"/>
        </w:rPr>
        <w:t>成年後也很難發展能力，因為它需要付出很多努力。但絕不放棄。</w:t>
      </w:r>
      <w:r w:rsidRPr="003272AD">
        <w:rPr>
          <w:rFonts w:ascii="Yu Gothic" w:eastAsia="Yu Gothic" w:hAnsi="Yu Gothic" w:cs="新細明體" w:hint="eastAsia"/>
          <w:color w:val="444444"/>
          <w:kern w:val="0"/>
          <w:sz w:val="44"/>
          <w:szCs w:val="44"/>
        </w:rPr>
        <w:br/>
        <w:t>這是因為“七田式右腦開發”可以將不可能變為可能。</w:t>
      </w:r>
    </w:p>
    <w:p w:rsidR="003F1A4F" w:rsidRPr="003272AD" w:rsidRDefault="003F1A4F"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發展你的能力使用正確的大腦很重要</w:t>
      </w:r>
    </w:p>
    <w:p w:rsidR="003F1A4F" w:rsidRPr="003272AD" w:rsidRDefault="003F1A4F"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1576C67A" wp14:editId="08A902C0">
            <wp:extent cx="7148830" cy="3408045"/>
            <wp:effectExtent l="0" t="0" r="0" b="1905"/>
            <wp:docPr id="55" name="圖片 55" descr="https://www.shichida.co.jp/wp/wp-content/themes/shichida_new2020_GPS/assets/img/about/adult/img_about_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hichida.co.jp/wp/wp-content/themes/shichida_new2020_GPS/assets/img/about/adult/img_about_08_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48830" cy="340804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首先，為什麼你可以很容易地吸收你小時候所做的事情？</w:t>
      </w:r>
      <w:r w:rsidRPr="003272AD">
        <w:rPr>
          <w:rFonts w:ascii="Yu Gothic" w:eastAsia="Yu Gothic" w:hAnsi="Yu Gothic" w:cs="新細明體" w:hint="eastAsia"/>
          <w:color w:val="444444"/>
          <w:kern w:val="0"/>
          <w:sz w:val="44"/>
          <w:szCs w:val="44"/>
        </w:rPr>
        <w:br/>
        <w:t>那是因為右腦占主導地位。</w:t>
      </w:r>
      <w:r w:rsidRPr="003272AD">
        <w:rPr>
          <w:rFonts w:ascii="Yu Gothic" w:eastAsia="Yu Gothic" w:hAnsi="Yu Gothic" w:cs="新細明體" w:hint="eastAsia"/>
          <w:color w:val="444444"/>
          <w:kern w:val="0"/>
          <w:sz w:val="44"/>
          <w:szCs w:val="44"/>
        </w:rPr>
        <w:br/>
        <w:t>人類在 6 歲以後往往具有左腦優勢。</w:t>
      </w:r>
      <w:r w:rsidRPr="003272AD">
        <w:rPr>
          <w:rFonts w:ascii="Yu Gothic" w:eastAsia="Yu Gothic" w:hAnsi="Yu Gothic" w:cs="新細明體" w:hint="eastAsia"/>
          <w:color w:val="444444"/>
          <w:kern w:val="0"/>
          <w:sz w:val="44"/>
          <w:szCs w:val="44"/>
        </w:rPr>
        <w:br/>
        <w:t>事實上，左腦是一個“能記住的數量是有限的”和“即使你認為你記得它，你也會立即忘記它”的大腦。</w:t>
      </w:r>
      <w:r w:rsidRPr="003272AD">
        <w:rPr>
          <w:rFonts w:ascii="Yu Gothic" w:eastAsia="Yu Gothic" w:hAnsi="Yu Gothic" w:cs="新細明體" w:hint="eastAsia"/>
          <w:color w:val="444444"/>
          <w:kern w:val="0"/>
          <w:sz w:val="44"/>
          <w:szCs w:val="44"/>
        </w:rPr>
        <w:br/>
        <w:t>如果你使用右腦，它是一個敏感的大腦/圖像大腦並且具有天才功能，你可以非常容易地發展你的能力。</w:t>
      </w:r>
      <w:r w:rsidRPr="003272AD">
        <w:rPr>
          <w:rFonts w:ascii="Yu Gothic" w:eastAsia="Yu Gothic" w:hAnsi="Yu Gothic" w:cs="新細明體" w:hint="eastAsia"/>
          <w:color w:val="444444"/>
          <w:kern w:val="0"/>
          <w:sz w:val="44"/>
          <w:szCs w:val="44"/>
        </w:rPr>
        <w:br/>
        <w:t>我們能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理所當然地學習日語，因為我們在童年早期就學會了，那時右腦占主導地位。</w:t>
      </w:r>
    </w:p>
    <w:p w:rsidR="003F1A4F" w:rsidRPr="003272AD" w:rsidRDefault="003F1A4F"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如果是七田風格的話即使在成年人中，右腦也會甦醒</w:t>
      </w:r>
    </w:p>
    <w:p w:rsidR="003F1A4F" w:rsidRPr="003272AD" w:rsidRDefault="003F1A4F"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6DB3DB7" wp14:editId="33DB77A3">
            <wp:extent cx="7148830" cy="3408045"/>
            <wp:effectExtent l="0" t="0" r="0" b="1905"/>
            <wp:docPr id="56" name="圖片 56" descr="https://www.shichida.co.jp/wp/wp-content/themes/shichida_new2020_GPS/assets/img/about/adult/img_about_0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hichida.co.jp/wp/wp-content/themes/shichida_new2020_GPS/assets/img/about/adult/img_about_08_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48830" cy="340804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100" w:afterAutospacing="1"/>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右腦占主導地位的狀態，其實與腦電波有很大關係。</w:t>
      </w:r>
      <w:r w:rsidRPr="003272AD">
        <w:rPr>
          <w:rFonts w:ascii="Yu Gothic" w:eastAsia="Yu Gothic" w:hAnsi="Yu Gothic" w:cs="新細明體" w:hint="eastAsia"/>
          <w:color w:val="444444"/>
          <w:kern w:val="0"/>
          <w:sz w:val="44"/>
          <w:szCs w:val="44"/>
        </w:rPr>
        <w:br/>
        <w:t>0至6歲兒童的腦電波處於一種稱為“阿爾法波”的狀態。</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“阿爾法波”是人在放鬆狀態時發出的腦電波，據說是學習和運動的最佳腦電波。</w:t>
      </w:r>
    </w:p>
    <w:p w:rsidR="003F1A4F" w:rsidRPr="003272AD" w:rsidRDefault="003F1A4F" w:rsidP="003272AD">
      <w:pPr>
        <w:widowControl/>
        <w:shd w:val="clear" w:color="auto" w:fill="FFFFFF"/>
        <w:adjustRightInd w:val="0"/>
        <w:snapToGrid w:val="0"/>
        <w:contextualSpacing/>
        <w:jc w:val="center"/>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另一方面，當你長大後，你通常處於“貝塔波”狀態。</w:t>
      </w:r>
      <w:r w:rsidRPr="003272AD">
        <w:rPr>
          <w:rFonts w:ascii="Yu Gothic" w:eastAsia="Yu Gothic" w:hAnsi="Yu Gothic" w:cs="新細明體" w:hint="eastAsia"/>
          <w:color w:val="444444"/>
          <w:kern w:val="0"/>
          <w:sz w:val="44"/>
          <w:szCs w:val="44"/>
        </w:rPr>
        <w:br/>
        <w:t>“Beta 波”是在壓力下突出的腦電波，不太適合學習。</w:t>
      </w:r>
      <w:r w:rsidRPr="003272AD">
        <w:rPr>
          <w:rFonts w:ascii="Yu Gothic" w:eastAsia="Yu Gothic" w:hAnsi="Yu Gothic" w:cs="新細明體" w:hint="eastAsia"/>
          <w:color w:val="444444"/>
          <w:kern w:val="0"/>
          <w:sz w:val="44"/>
          <w:szCs w:val="44"/>
        </w:rPr>
        <w:br/>
        <w:t>然而，當被問到“成年人可以擁有右腦優勢嗎？”時，事實並非如此。</w:t>
      </w:r>
      <w:r w:rsidRPr="003272AD">
        <w:rPr>
          <w:rFonts w:ascii="Yu Gothic" w:eastAsia="Yu Gothic" w:hAnsi="Yu Gothic" w:cs="新細明體" w:hint="eastAsia"/>
          <w:color w:val="444444"/>
          <w:kern w:val="0"/>
          <w:sz w:val="44"/>
          <w:szCs w:val="44"/>
        </w:rPr>
        <w:br/>
        <w:t>即使是成年人也可以通過將其設置為“阿爾法波”狀態來喚醒右腦。</w:t>
      </w:r>
      <w:r w:rsidRPr="003272AD">
        <w:rPr>
          <w:rFonts w:ascii="Yu Gothic" w:eastAsia="Yu Gothic" w:hAnsi="Yu Gothic" w:cs="新細明體" w:hint="eastAsia"/>
          <w:color w:val="444444"/>
          <w:kern w:val="0"/>
          <w:sz w:val="44"/>
          <w:szCs w:val="44"/>
        </w:rPr>
        <w:br/>
        <w:t>通過“七田式右腦開發”，即使是成年人也可以輕鬆舒適地喚醒他們的右腦。</w:t>
      </w:r>
      <w:r w:rsidRPr="003272AD">
        <w:rPr>
          <w:rFonts w:ascii="Yu Gothic" w:eastAsia="Yu Gothic" w:hAnsi="Yu Gothic" w:cs="新細明體" w:hint="eastAsia"/>
          <w:color w:val="444444"/>
          <w:kern w:val="0"/>
          <w:sz w:val="44"/>
          <w:szCs w:val="44"/>
        </w:rPr>
        <w:br/>
        <w:t>我們將充分利用七田誠50多年的研究成果和最新的腦科學理論，全面支持您的能力發展。</w:t>
      </w:r>
    </w:p>
    <w:p w:rsidR="003F1A4F" w:rsidRPr="003272AD" w:rsidRDefault="003F1A4F" w:rsidP="003272AD">
      <w:pPr>
        <w:widowControl/>
        <w:shd w:val="clear" w:color="auto" w:fill="FFFFFF"/>
        <w:adjustRightInd w:val="0"/>
        <w:snapToGrid w:val="0"/>
        <w:spacing w:after="300"/>
        <w:contextualSpacing/>
        <w:jc w:val="center"/>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讓我們開始七田式右腦開發</w:t>
      </w:r>
    </w:p>
    <w:p w:rsidR="003F1A4F" w:rsidRPr="003272AD" w:rsidRDefault="003F1A4F"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589801C" wp14:editId="07046820">
            <wp:extent cx="2493645" cy="1895475"/>
            <wp:effectExtent l="0" t="0" r="1905" b="9525"/>
            <wp:docPr id="57" name="圖片 57" descr="https://www.shichida.co.jp/wp/wp-content/themes/shichida_new2020_GPS/assets/img/about/adult/img_about_08_ite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hichida.co.jp/wp/wp-content/themes/shichida_new2020_GPS/assets/img/about/adult/img_about_08_item_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3645" cy="1895475"/>
                    </a:xfrm>
                    <a:prstGeom prst="rect">
                      <a:avLst/>
                    </a:prstGeom>
                    <a:noFill/>
                    <a:ln>
                      <a:noFill/>
                    </a:ln>
                  </pic:spPr>
                </pic:pic>
              </a:graphicData>
            </a:graphic>
          </wp:inline>
        </w:drawing>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在日常生活中有效地訓練！《七田式能力開發教材》</w:t>
      </w:r>
    </w:p>
    <w:p w:rsidR="003F1A4F" w:rsidRPr="003272AD" w:rsidRDefault="003F1A4F"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喚醒每個人都擁有的右腦計算能力！給數學強、喜歡數學的孩子！</w:t>
      </w:r>
    </w:p>
    <w:p w:rsidR="003F1A4F" w:rsidRPr="003272AD" w:rsidRDefault="00A1739D" w:rsidP="003272AD">
      <w:pPr>
        <w:widowControl/>
        <w:shd w:val="clear" w:color="auto" w:fill="FFFFFF"/>
        <w:adjustRightInd w:val="0"/>
        <w:snapToGrid w:val="0"/>
        <w:contextualSpacing/>
        <w:rPr>
          <w:rFonts w:ascii="Yu Gothic" w:eastAsia="Yu Gothic" w:hAnsi="Yu Gothic" w:cs="新細明體"/>
          <w:color w:val="444444"/>
          <w:kern w:val="0"/>
          <w:sz w:val="44"/>
          <w:szCs w:val="44"/>
        </w:rPr>
      </w:pPr>
      <w:hyperlink r:id="rId61" w:tgtFrame="_blank" w:history="1">
        <w:r w:rsidR="003F1A4F" w:rsidRPr="003272AD">
          <w:rPr>
            <w:rFonts w:ascii="Yu Gothic" w:eastAsia="Yu Gothic" w:hAnsi="Yu Gothic" w:cs="新細明體" w:hint="eastAsia"/>
            <w:b/>
            <w:bCs/>
            <w:color w:val="FFFFFF"/>
            <w:kern w:val="0"/>
            <w:sz w:val="44"/>
            <w:szCs w:val="44"/>
            <w:shd w:val="clear" w:color="auto" w:fill="F68500"/>
          </w:rPr>
          <w:t>點擊此處進入教材列表頁面</w:t>
        </w:r>
      </w:hyperlink>
    </w:p>
    <w:p w:rsidR="003F1A4F" w:rsidRPr="003272AD" w:rsidRDefault="003F1A4F" w:rsidP="003272AD">
      <w:pPr>
        <w:widowControl/>
        <w:shd w:val="clear" w:color="auto" w:fill="FFFFFF"/>
        <w:adjustRightInd w:val="0"/>
        <w:snapToGrid w:val="0"/>
        <w:spacing w:after="7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客戶的聲音</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它會隨著我的水平（感覺）的上升而自然變化嗎？不管怎樣，我每天都使用CD（Educe）並在</w:t>
      </w:r>
      <w:proofErr w:type="spellStart"/>
      <w:r w:rsidRPr="003272AD">
        <w:rPr>
          <w:rFonts w:ascii="Yu Gothic" w:eastAsia="Yu Gothic" w:hAnsi="Yu Gothic" w:cs="新細明體" w:hint="eastAsia"/>
          <w:color w:val="444444"/>
          <w:kern w:val="0"/>
          <w:sz w:val="44"/>
          <w:szCs w:val="44"/>
        </w:rPr>
        <w:t>Nanada</w:t>
      </w:r>
      <w:proofErr w:type="spellEnd"/>
      <w:r w:rsidRPr="003272AD">
        <w:rPr>
          <w:rFonts w:ascii="Yu Gothic" w:eastAsia="Yu Gothic" w:hAnsi="Yu Gothic" w:cs="新細明體" w:hint="eastAsia"/>
          <w:color w:val="444444"/>
          <w:kern w:val="0"/>
          <w:sz w:val="44"/>
          <w:szCs w:val="44"/>
        </w:rPr>
        <w:t>教授的指導下練習。</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現在條件好的話，真的可以看到電影、電視劇、視頻的畫面。出於某種原因，我永遠記得它。</w:t>
      </w:r>
      <w:r w:rsidRPr="003272AD">
        <w:rPr>
          <w:rFonts w:ascii="Yu Gothic" w:eastAsia="Yu Gothic" w:hAnsi="Yu Gothic" w:cs="新細明體" w:hint="eastAsia"/>
          <w:color w:val="444444"/>
          <w:kern w:val="0"/>
          <w:sz w:val="44"/>
          <w:szCs w:val="44"/>
        </w:rPr>
        <w:br/>
        <w:t>我認為它處於可以看到動態圖像的狀態。</w:t>
      </w:r>
      <w:r w:rsidRPr="003272AD">
        <w:rPr>
          <w:rFonts w:ascii="Yu Gothic" w:eastAsia="Yu Gothic" w:hAnsi="Yu Gothic" w:cs="新細明體" w:hint="eastAsia"/>
          <w:color w:val="444444"/>
          <w:kern w:val="0"/>
          <w:sz w:val="44"/>
          <w:szCs w:val="44"/>
        </w:rPr>
        <w:br/>
        <w:t>如果你試圖看到它，它是完全沒有用的，即使你試圖像老師</w:t>
      </w:r>
      <w:proofErr w:type="gramStart"/>
      <w:r w:rsidRPr="003272AD">
        <w:rPr>
          <w:rFonts w:ascii="Yu Gothic" w:eastAsia="Yu Gothic" w:hAnsi="Yu Gothic" w:cs="新細明體" w:hint="eastAsia"/>
          <w:color w:val="444444"/>
          <w:kern w:val="0"/>
          <w:sz w:val="44"/>
          <w:szCs w:val="44"/>
        </w:rPr>
        <w:t>所說的那樣</w:t>
      </w:r>
      <w:proofErr w:type="gramEnd"/>
      <w:r w:rsidRPr="003272AD">
        <w:rPr>
          <w:rFonts w:ascii="Yu Gothic" w:eastAsia="Yu Gothic" w:hAnsi="Yu Gothic" w:cs="新細明體" w:hint="eastAsia"/>
          <w:color w:val="444444"/>
          <w:kern w:val="0"/>
          <w:sz w:val="44"/>
          <w:szCs w:val="44"/>
        </w:rPr>
        <w:t>處於一種模糊的狀態，那種感覺會再次成為障礙，</w:t>
      </w:r>
      <w:r w:rsidRPr="003272AD">
        <w:rPr>
          <w:rFonts w:ascii="細明體" w:eastAsia="細明體" w:hAnsi="細明體" w:cs="細明體" w:hint="eastAsia"/>
          <w:color w:val="444444"/>
          <w:kern w:val="0"/>
          <w:sz w:val="44"/>
          <w:szCs w:val="44"/>
        </w:rPr>
        <w:t>剎</w:t>
      </w:r>
      <w:r w:rsidRPr="003272AD">
        <w:rPr>
          <w:rFonts w:ascii="Yu Gothic" w:eastAsia="Yu Gothic" w:hAnsi="Yu Gothic" w:cs="Yu Gothic" w:hint="eastAsia"/>
          <w:color w:val="444444"/>
          <w:kern w:val="0"/>
          <w:sz w:val="44"/>
          <w:szCs w:val="44"/>
        </w:rPr>
        <w:t>車。因此，當您處於中立</w:t>
      </w:r>
      <w:proofErr w:type="gramStart"/>
      <w:r w:rsidRPr="003272AD">
        <w:rPr>
          <w:rFonts w:ascii="Yu Gothic" w:eastAsia="Yu Gothic" w:hAnsi="Yu Gothic" w:cs="Yu Gothic" w:hint="eastAsia"/>
          <w:color w:val="444444"/>
          <w:kern w:val="0"/>
          <w:sz w:val="44"/>
          <w:szCs w:val="44"/>
        </w:rPr>
        <w:t>（</w:t>
      </w:r>
      <w:proofErr w:type="gramEnd"/>
      <w:r w:rsidRPr="003272AD">
        <w:rPr>
          <w:rFonts w:ascii="Yu Gothic" w:eastAsia="Yu Gothic" w:hAnsi="Yu Gothic" w:cs="Yu Gothic" w:hint="eastAsia"/>
          <w:color w:val="444444"/>
          <w:kern w:val="0"/>
          <w:sz w:val="44"/>
          <w:szCs w:val="44"/>
        </w:rPr>
        <w:t>？）狀態而不嘗試這樣做時，它是有效的。</w:t>
      </w:r>
      <w:r w:rsidRPr="003272AD">
        <w:rPr>
          <w:rFonts w:ascii="Yu Gothic" w:eastAsia="Yu Gothic" w:hAnsi="Yu Gothic" w:cs="新細明體" w:hint="eastAsia"/>
          <w:color w:val="444444"/>
          <w:kern w:val="0"/>
          <w:sz w:val="44"/>
          <w:szCs w:val="44"/>
        </w:rPr>
        <w:br/>
        <w:t>（我的）</w:t>
      </w:r>
    </w:p>
    <w:p w:rsidR="003F1A4F" w:rsidRPr="003272AD" w:rsidRDefault="003F1A4F"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4F1B3EB5" wp14:editId="6341909A">
            <wp:extent cx="2493645" cy="1978660"/>
            <wp:effectExtent l="0" t="0" r="1905" b="2540"/>
            <wp:docPr id="58" name="圖片 58" descr="https://www.shichida.co.jp/wp/wp-content/themes/shichida_new2020_GPS/assets/img/about/adult/img_about_08_ite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hichida.co.jp/wp/wp-content/themes/shichida_new2020_GPS/assets/img/about/adult/img_about_08_item_0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3645" cy="1978660"/>
                    </a:xfrm>
                    <a:prstGeom prst="rect">
                      <a:avLst/>
                    </a:prstGeom>
                    <a:noFill/>
                    <a:ln>
                      <a:noFill/>
                    </a:ln>
                  </pic:spPr>
                </pic:pic>
              </a:graphicData>
            </a:graphic>
          </wp:inline>
        </w:drawing>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來自右腦開發專業人士的直接指導！「難</w:t>
      </w:r>
      <w:proofErr w:type="gramStart"/>
      <w:r w:rsidRPr="003272AD">
        <w:rPr>
          <w:rFonts w:ascii="Yu Gothic" w:eastAsia="Yu Gothic" w:hAnsi="Yu Gothic" w:cs="新細明體" w:hint="eastAsia"/>
          <w:b/>
          <w:bCs/>
          <w:color w:val="004098"/>
          <w:kern w:val="0"/>
          <w:sz w:val="44"/>
          <w:szCs w:val="44"/>
        </w:rPr>
        <w:t>陀</w:t>
      </w:r>
      <w:proofErr w:type="gramEnd"/>
      <w:r w:rsidRPr="003272AD">
        <w:rPr>
          <w:rFonts w:ascii="Yu Gothic" w:eastAsia="Yu Gothic" w:hAnsi="Yu Gothic" w:cs="新細明體" w:hint="eastAsia"/>
          <w:b/>
          <w:bCs/>
          <w:color w:val="004098"/>
          <w:kern w:val="0"/>
          <w:sz w:val="44"/>
          <w:szCs w:val="44"/>
        </w:rPr>
        <w:t>式右腦開發研討會」</w:t>
      </w:r>
    </w:p>
    <w:p w:rsidR="003F1A4F" w:rsidRPr="003272AD" w:rsidRDefault="003F1A4F"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我們每年舉辦幾次右腦開發研討會，主要在東京和大阪舉行。這是在“七田式右腦開發”專職人員直接指導下的有效研討會。</w:t>
      </w:r>
      <w:r w:rsidRPr="003272AD">
        <w:rPr>
          <w:rFonts w:ascii="Yu Gothic" w:eastAsia="Yu Gothic" w:hAnsi="Yu Gothic" w:cs="新細明體" w:hint="eastAsia"/>
          <w:color w:val="444444"/>
          <w:kern w:val="0"/>
          <w:sz w:val="44"/>
          <w:szCs w:val="44"/>
        </w:rPr>
        <w:br/>
        <w:t>如果您“被困在訓練中”或“想大幅提高您的能力”，請加入我們。</w:t>
      </w:r>
      <w:r w:rsidRPr="003272AD">
        <w:rPr>
          <w:rFonts w:ascii="Yu Gothic" w:eastAsia="Yu Gothic" w:hAnsi="Yu Gothic" w:cs="新細明體" w:hint="eastAsia"/>
          <w:color w:val="444444"/>
          <w:kern w:val="0"/>
          <w:sz w:val="44"/>
          <w:szCs w:val="44"/>
        </w:rPr>
        <w:br/>
        <w:t>* 日程將在本網站公佈。</w:t>
      </w:r>
      <w:r w:rsidRPr="003272AD">
        <w:rPr>
          <w:rFonts w:ascii="Yu Gothic" w:eastAsia="Yu Gothic" w:hAnsi="Yu Gothic" w:cs="新細明體" w:hint="eastAsia"/>
          <w:color w:val="444444"/>
          <w:kern w:val="0"/>
          <w:sz w:val="44"/>
          <w:szCs w:val="44"/>
        </w:rPr>
        <w:br/>
        <w:t>對象：初高中生到成人</w:t>
      </w:r>
    </w:p>
    <w:p w:rsidR="003F1A4F" w:rsidRPr="003272AD" w:rsidRDefault="003F1A4F" w:rsidP="003272AD">
      <w:pPr>
        <w:widowControl/>
        <w:shd w:val="clear" w:color="auto" w:fill="FFFFFF"/>
        <w:adjustRightInd w:val="0"/>
        <w:snapToGrid w:val="0"/>
        <w:spacing w:after="7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客戶的聲音</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到目前為止，我已經多次閱讀了七田博士的書，但有很多不</w:t>
      </w:r>
      <w:proofErr w:type="gramStart"/>
      <w:r w:rsidRPr="003272AD">
        <w:rPr>
          <w:rFonts w:ascii="Yu Gothic" w:eastAsia="Yu Gothic" w:hAnsi="Yu Gothic" w:cs="新細明體" w:hint="eastAsia"/>
          <w:color w:val="444444"/>
          <w:kern w:val="0"/>
          <w:sz w:val="44"/>
          <w:szCs w:val="44"/>
        </w:rPr>
        <w:t>清楚的</w:t>
      </w:r>
      <w:proofErr w:type="gramEnd"/>
      <w:r w:rsidRPr="003272AD">
        <w:rPr>
          <w:rFonts w:ascii="Yu Gothic" w:eastAsia="Yu Gothic" w:hAnsi="Yu Gothic" w:cs="新細明體" w:hint="eastAsia"/>
          <w:color w:val="444444"/>
          <w:kern w:val="0"/>
          <w:sz w:val="44"/>
          <w:szCs w:val="44"/>
        </w:rPr>
        <w:t>地方。但是，當我參加研討會時，效果出來的效果給我留下了深刻的印象，因為我可以看到，感受到和理解的東西很多。</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根據我在研討會上學到的知識，我想盡快打開我的右腦並意識到它的力量。</w:t>
      </w:r>
      <w:r w:rsidRPr="003272AD">
        <w:rPr>
          <w:rFonts w:ascii="Yu Gothic" w:eastAsia="Yu Gothic" w:hAnsi="Yu Gothic" w:cs="新細明體" w:hint="eastAsia"/>
          <w:color w:val="444444"/>
          <w:kern w:val="0"/>
          <w:sz w:val="44"/>
          <w:szCs w:val="44"/>
        </w:rPr>
        <w:br/>
        <w:t>我真的很感謝你。</w:t>
      </w:r>
      <w:r w:rsidRPr="003272AD">
        <w:rPr>
          <w:rFonts w:ascii="Yu Gothic" w:eastAsia="Yu Gothic" w:hAnsi="Yu Gothic" w:cs="新細明體" w:hint="eastAsia"/>
          <w:color w:val="444444"/>
          <w:kern w:val="0"/>
          <w:sz w:val="44"/>
          <w:szCs w:val="44"/>
        </w:rPr>
        <w:br/>
        <w:t>(TT)</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感謝您為我們提供了寶貴的機會。</w:t>
      </w:r>
      <w:r w:rsidRPr="003272AD">
        <w:rPr>
          <w:rFonts w:ascii="Yu Gothic" w:eastAsia="Yu Gothic" w:hAnsi="Yu Gothic" w:cs="新細明體" w:hint="eastAsia"/>
          <w:color w:val="444444"/>
          <w:kern w:val="0"/>
          <w:sz w:val="44"/>
          <w:szCs w:val="44"/>
        </w:rPr>
        <w:br/>
        <w:t xml:space="preserve">參加研討會的好處之一是我學到了更多關於 1000 </w:t>
      </w:r>
      <w:proofErr w:type="gramStart"/>
      <w:r w:rsidRPr="003272AD">
        <w:rPr>
          <w:rFonts w:ascii="Yu Gothic" w:eastAsia="Yu Gothic" w:hAnsi="Yu Gothic" w:cs="新細明體" w:hint="eastAsia"/>
          <w:color w:val="444444"/>
          <w:kern w:val="0"/>
          <w:sz w:val="44"/>
          <w:szCs w:val="44"/>
        </w:rPr>
        <w:t>幀內存</w:t>
      </w:r>
      <w:proofErr w:type="gramEnd"/>
      <w:r w:rsidRPr="003272AD">
        <w:rPr>
          <w:rFonts w:ascii="Yu Gothic" w:eastAsia="Yu Gothic" w:hAnsi="Yu Gothic" w:cs="新細明體" w:hint="eastAsia"/>
          <w:color w:val="444444"/>
          <w:kern w:val="0"/>
          <w:sz w:val="44"/>
          <w:szCs w:val="44"/>
        </w:rPr>
        <w:t>的知識。我很高興我能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清楚地明白，背誦到底才是最重要的，而不是讓它變得模棱兩可。</w:t>
      </w:r>
      <w:r w:rsidRPr="003272AD">
        <w:rPr>
          <w:rFonts w:ascii="Yu Gothic" w:eastAsia="Yu Gothic" w:hAnsi="Yu Gothic" w:cs="新細明體" w:hint="eastAsia"/>
          <w:color w:val="444444"/>
          <w:kern w:val="0"/>
          <w:sz w:val="44"/>
          <w:szCs w:val="44"/>
        </w:rPr>
        <w:br/>
        <w:t xml:space="preserve">另外，我要感謝 </w:t>
      </w:r>
      <w:proofErr w:type="spellStart"/>
      <w:r w:rsidRPr="003272AD">
        <w:rPr>
          <w:rFonts w:ascii="Yu Gothic" w:eastAsia="Yu Gothic" w:hAnsi="Yu Gothic" w:cs="新細明體" w:hint="eastAsia"/>
          <w:color w:val="444444"/>
          <w:kern w:val="0"/>
          <w:sz w:val="44"/>
          <w:szCs w:val="44"/>
        </w:rPr>
        <w:t>Nanada</w:t>
      </w:r>
      <w:proofErr w:type="spellEnd"/>
      <w:r w:rsidRPr="003272AD">
        <w:rPr>
          <w:rFonts w:ascii="Yu Gothic" w:eastAsia="Yu Gothic" w:hAnsi="Yu Gothic" w:cs="新細明體" w:hint="eastAsia"/>
          <w:color w:val="444444"/>
          <w:kern w:val="0"/>
          <w:sz w:val="44"/>
          <w:szCs w:val="44"/>
        </w:rPr>
        <w:t xml:space="preserve"> 教授教我如何學習英語。</w:t>
      </w:r>
      <w:r w:rsidRPr="003272AD">
        <w:rPr>
          <w:rFonts w:ascii="Yu Gothic" w:eastAsia="Yu Gothic" w:hAnsi="Yu Gothic" w:cs="新細明體" w:hint="eastAsia"/>
          <w:color w:val="444444"/>
          <w:kern w:val="0"/>
          <w:sz w:val="44"/>
          <w:szCs w:val="44"/>
        </w:rPr>
        <w:br/>
        <w:t xml:space="preserve">非常感謝您告訴我“以 4 </w:t>
      </w:r>
      <w:proofErr w:type="gramStart"/>
      <w:r w:rsidRPr="003272AD">
        <w:rPr>
          <w:rFonts w:ascii="Yu Gothic" w:eastAsia="Yu Gothic" w:hAnsi="Yu Gothic" w:cs="新細明體" w:hint="eastAsia"/>
          <w:color w:val="444444"/>
          <w:kern w:val="0"/>
          <w:sz w:val="44"/>
          <w:szCs w:val="44"/>
        </w:rPr>
        <w:t>倍速聽</w:t>
      </w:r>
      <w:proofErr w:type="gramEnd"/>
      <w:r w:rsidRPr="003272AD">
        <w:rPr>
          <w:rFonts w:ascii="Yu Gothic" w:eastAsia="Yu Gothic" w:hAnsi="Yu Gothic" w:cs="新細明體" w:hint="eastAsia"/>
          <w:color w:val="444444"/>
          <w:kern w:val="0"/>
          <w:sz w:val="44"/>
          <w:szCs w:val="44"/>
        </w:rPr>
        <w:t xml:space="preserve"> CD 會改變您的頭腦質量，當您同時背誦時，您可以自然說話的時候就來了。”</w:t>
      </w:r>
      <w:r w:rsidRPr="003272AD">
        <w:rPr>
          <w:rFonts w:ascii="Yu Gothic" w:eastAsia="Yu Gothic" w:hAnsi="Yu Gothic" w:cs="新細明體" w:hint="eastAsia"/>
          <w:color w:val="444444"/>
          <w:kern w:val="0"/>
          <w:sz w:val="44"/>
          <w:szCs w:val="44"/>
        </w:rPr>
        <w:br/>
        <w:t>我想在明年之前背誦一切，想像從今天開始能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安全地找到工作的自己，</w:t>
      </w:r>
      <w:r w:rsidRPr="003272AD">
        <w:rPr>
          <w:rFonts w:ascii="Yu Gothic" w:eastAsia="Yu Gothic" w:hAnsi="Yu Gothic" w:cs="Yu Gothic" w:hint="eastAsia"/>
          <w:color w:val="444444"/>
          <w:kern w:val="0"/>
          <w:sz w:val="44"/>
          <w:szCs w:val="44"/>
        </w:rPr>
        <w:lastRenderedPageBreak/>
        <w:t>當我真正找到工作時，我想發送一封電子郵件說“謝謝”。</w:t>
      </w:r>
      <w:r w:rsidRPr="003272AD">
        <w:rPr>
          <w:rFonts w:ascii="Yu Gothic" w:eastAsia="Yu Gothic" w:hAnsi="Yu Gothic" w:cs="新細明體" w:hint="eastAsia"/>
          <w:color w:val="444444"/>
          <w:kern w:val="0"/>
          <w:sz w:val="44"/>
          <w:szCs w:val="44"/>
        </w:rPr>
        <w:br/>
        <w:t>(YN)</w:t>
      </w:r>
    </w:p>
    <w:p w:rsidR="003F1A4F" w:rsidRPr="003272AD" w:rsidRDefault="003F1A4F"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65553E88" wp14:editId="124CD867">
            <wp:extent cx="2493645" cy="2178050"/>
            <wp:effectExtent l="0" t="0" r="1905" b="0"/>
            <wp:docPr id="59" name="圖片 59" descr="https://www.shichida.co.jp/wp/wp-content/themes/shichida_new2020_GPS/assets/img/about/adult/img_about_08_item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hichida.co.jp/wp/wp-content/themes/shichida_new2020_GPS/assets/img/about/adult/img_about_08_item_0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3645" cy="2178050"/>
                    </a:xfrm>
                    <a:prstGeom prst="rect">
                      <a:avLst/>
                    </a:prstGeom>
                    <a:noFill/>
                    <a:ln>
                      <a:noFill/>
                    </a:ln>
                  </pic:spPr>
                </pic:pic>
              </a:graphicData>
            </a:graphic>
          </wp:inline>
        </w:drawing>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從60歲開始的“七夕式活潑的大腦開發交流課程”</w:t>
      </w:r>
    </w:p>
    <w:p w:rsidR="003F1A4F" w:rsidRPr="003272AD" w:rsidRDefault="003F1A4F"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通過適當的訓練，“記憶力會提高”，甚至隨著年齡的增長。</w:t>
      </w:r>
      <w:r w:rsidRPr="003272AD">
        <w:rPr>
          <w:rFonts w:ascii="Yu Gothic" w:eastAsia="Yu Gothic" w:hAnsi="Yu Gothic" w:cs="新細明體" w:hint="eastAsia"/>
          <w:color w:val="444444"/>
          <w:kern w:val="0"/>
          <w:sz w:val="44"/>
          <w:szCs w:val="44"/>
        </w:rPr>
        <w:br/>
        <w:t>這是為那些想要過上充實的老年生活的人開設的函授課程。</w:t>
      </w:r>
      <w:r w:rsidRPr="003272AD">
        <w:rPr>
          <w:rFonts w:ascii="Yu Gothic" w:eastAsia="Yu Gothic" w:hAnsi="Yu Gothic" w:cs="新細明體" w:hint="eastAsia"/>
          <w:color w:val="444444"/>
          <w:kern w:val="0"/>
          <w:sz w:val="44"/>
          <w:szCs w:val="44"/>
        </w:rPr>
        <w:br/>
        <w:t>目標年齡：60歲以上</w:t>
      </w:r>
    </w:p>
    <w:p w:rsidR="003F1A4F" w:rsidRPr="003272AD" w:rsidRDefault="003F1A4F" w:rsidP="003272AD">
      <w:pPr>
        <w:widowControl/>
        <w:shd w:val="clear" w:color="auto" w:fill="FFFFFF"/>
        <w:adjustRightInd w:val="0"/>
        <w:snapToGrid w:val="0"/>
        <w:spacing w:after="7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客戶的聲音</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以前，我得了腦部疾病，使我難以記住和記住各種事情。為了防止以後發生這種情況，我們決定加入“活潑的大腦發育”以預防。</w:t>
      </w:r>
      <w:r w:rsidRPr="003272AD">
        <w:rPr>
          <w:rFonts w:ascii="Yu Gothic" w:eastAsia="Yu Gothic" w:hAnsi="Yu Gothic" w:cs="新細明體" w:hint="eastAsia"/>
          <w:color w:val="444444"/>
          <w:kern w:val="0"/>
          <w:sz w:val="44"/>
          <w:szCs w:val="44"/>
        </w:rPr>
        <w:br/>
        <w:t>起初，我有時感到沮喪，因為我記不起諸如記憶問題之類的事情。但是，我有一種成就感，時間一點</w:t>
      </w:r>
      <w:proofErr w:type="gramStart"/>
      <w:r w:rsidRPr="003272AD">
        <w:rPr>
          <w:rFonts w:ascii="Yu Gothic" w:eastAsia="Yu Gothic" w:hAnsi="Yu Gothic" w:cs="新細明體" w:hint="eastAsia"/>
          <w:color w:val="444444"/>
          <w:kern w:val="0"/>
          <w:sz w:val="44"/>
          <w:szCs w:val="44"/>
        </w:rPr>
        <w:t>一點</w:t>
      </w:r>
      <w:proofErr w:type="gramEnd"/>
      <w:r w:rsidRPr="003272AD">
        <w:rPr>
          <w:rFonts w:ascii="Yu Gothic" w:eastAsia="Yu Gothic" w:hAnsi="Yu Gothic" w:cs="新細明體" w:hint="eastAsia"/>
          <w:color w:val="444444"/>
          <w:kern w:val="0"/>
          <w:sz w:val="44"/>
          <w:szCs w:val="44"/>
        </w:rPr>
        <w:t>地變快，比如計算，我能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在各種事情上重拾信心。</w:t>
      </w:r>
      <w:r w:rsidRPr="003272AD">
        <w:rPr>
          <w:rFonts w:ascii="Yu Gothic" w:eastAsia="Yu Gothic" w:hAnsi="Yu Gothic" w:cs="新細明體" w:hint="eastAsia"/>
          <w:color w:val="444444"/>
          <w:kern w:val="0"/>
          <w:sz w:val="44"/>
          <w:szCs w:val="44"/>
        </w:rPr>
        <w:br/>
        <w:t>每天早上散步和打印三張已經成為一種習慣，我每天和我的妻子一起工作。</w:t>
      </w:r>
      <w:r w:rsidRPr="003272AD">
        <w:rPr>
          <w:rFonts w:ascii="Yu Gothic" w:eastAsia="Yu Gothic" w:hAnsi="Yu Gothic" w:cs="新細明體" w:hint="eastAsia"/>
          <w:color w:val="444444"/>
          <w:kern w:val="0"/>
          <w:sz w:val="44"/>
          <w:szCs w:val="44"/>
        </w:rPr>
        <w:br/>
        <w:t>(S.S. 67 歲)</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在倡議之前，我對閱讀“大腦訓練”和預防癡呆症的培訓很感興趣。</w:t>
      </w:r>
      <w:r w:rsidRPr="003272AD">
        <w:rPr>
          <w:rFonts w:ascii="Yu Gothic" w:eastAsia="Yu Gothic" w:hAnsi="Yu Gothic" w:cs="新細明體" w:hint="eastAsia"/>
          <w:color w:val="444444"/>
          <w:kern w:val="0"/>
          <w:sz w:val="44"/>
          <w:szCs w:val="44"/>
        </w:rPr>
        <w:br/>
        <w:t>我最喜歡的舉措是形象培訓。我在開始之前總是這樣做，我真的很</w:t>
      </w:r>
      <w:proofErr w:type="gramStart"/>
      <w:r w:rsidRPr="003272AD">
        <w:rPr>
          <w:rFonts w:ascii="Yu Gothic" w:eastAsia="Yu Gothic" w:hAnsi="Yu Gothic" w:cs="新細明體" w:hint="eastAsia"/>
          <w:color w:val="444444"/>
          <w:kern w:val="0"/>
          <w:sz w:val="44"/>
          <w:szCs w:val="44"/>
        </w:rPr>
        <w:t>放鬆，</w:t>
      </w:r>
      <w:proofErr w:type="gramEnd"/>
      <w:r w:rsidRPr="003272AD">
        <w:rPr>
          <w:rFonts w:ascii="Yu Gothic" w:eastAsia="Yu Gothic" w:hAnsi="Yu Gothic" w:cs="新細明體" w:hint="eastAsia"/>
          <w:color w:val="444444"/>
          <w:kern w:val="0"/>
          <w:sz w:val="44"/>
          <w:szCs w:val="44"/>
        </w:rPr>
        <w:t>有自己的空間。</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在閱讀和寫作中，我真的很喜歡將俳句問題連在一起。想到內容，連線，想到背景，我很興奮。</w:t>
      </w:r>
      <w:r w:rsidRPr="003272AD">
        <w:rPr>
          <w:rFonts w:ascii="Yu Gothic" w:eastAsia="Yu Gothic" w:hAnsi="Yu Gothic" w:cs="新細明體" w:hint="eastAsia"/>
          <w:color w:val="444444"/>
          <w:kern w:val="0"/>
          <w:sz w:val="44"/>
          <w:szCs w:val="44"/>
        </w:rPr>
        <w:br/>
        <w:t>隨著我們的工作，打印變得更加有趣和容易使用，並且存在很多激勵問題。每天努力的次數大約是三個，但是當它完成時，有一種成就感，我能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連接到明天。最重要的是，我覺得自己更聰明了。</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林田憲一</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化名</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70歲</w:t>
      </w:r>
      <w:proofErr w:type="gramStart"/>
      <w:r w:rsidRPr="003272AD">
        <w:rPr>
          <w:rFonts w:ascii="Yu Gothic" w:eastAsia="Yu Gothic" w:hAnsi="Yu Gothic" w:cs="新細明體" w:hint="eastAsia"/>
          <w:color w:val="444444"/>
          <w:kern w:val="0"/>
          <w:sz w:val="44"/>
          <w:szCs w:val="44"/>
        </w:rPr>
        <w:t>）</w:t>
      </w:r>
      <w:proofErr w:type="gramEnd"/>
    </w:p>
    <w:p w:rsidR="003F1A4F" w:rsidRPr="003272AD" w:rsidRDefault="003F1A4F"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drawing>
          <wp:inline distT="0" distB="0" distL="0" distR="0" wp14:anchorId="29169799" wp14:editId="62C29A8D">
            <wp:extent cx="2493645" cy="2178050"/>
            <wp:effectExtent l="0" t="0" r="1905" b="0"/>
            <wp:docPr id="60" name="圖片 60" descr="https://www.shichida.co.jp/wp/wp-content/themes/shichida_new2020_GPS/assets/img/about/adult/img_about_08_item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hichida.co.jp/wp/wp-content/themes/shichida_new2020_GPS/assets/img/about/adult/img_about_08_item_0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3645" cy="2178050"/>
                    </a:xfrm>
                    <a:prstGeom prst="rect">
                      <a:avLst/>
                    </a:prstGeom>
                    <a:noFill/>
                    <a:ln>
                      <a:noFill/>
                    </a:ln>
                  </pic:spPr>
                </pic:pic>
              </a:graphicData>
            </a:graphic>
          </wp:inline>
        </w:drawing>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面向企業（收費療養院等設施） 面向設施用戶的“七夕式活潑大腦開發計劃”</w:t>
      </w:r>
    </w:p>
    <w:p w:rsidR="003F1A4F" w:rsidRPr="003272AD" w:rsidRDefault="003F1A4F"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這是一個建立老人設施的有趣項目，老人可以通過接受各種身心刺激來獲得快樂感、成就感和滿足感。</w:t>
      </w:r>
      <w:r w:rsidRPr="003272AD">
        <w:rPr>
          <w:rFonts w:ascii="Yu Gothic" w:eastAsia="Yu Gothic" w:hAnsi="Yu Gothic" w:cs="新細明體" w:hint="eastAsia"/>
          <w:color w:val="444444"/>
          <w:kern w:val="0"/>
          <w:sz w:val="44"/>
          <w:szCs w:val="44"/>
        </w:rPr>
        <w:br/>
        <w:t>目標年齡：65歲以上</w:t>
      </w:r>
    </w:p>
    <w:p w:rsidR="003F1A4F" w:rsidRPr="003272AD" w:rsidRDefault="003F1A4F" w:rsidP="003272AD">
      <w:pPr>
        <w:widowControl/>
        <w:shd w:val="clear" w:color="auto" w:fill="FFFFFF"/>
        <w:adjustRightInd w:val="0"/>
        <w:snapToGrid w:val="0"/>
        <w:spacing w:after="7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體驗報告</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感謝您從六月參加。</w:t>
      </w:r>
      <w:r w:rsidRPr="003272AD">
        <w:rPr>
          <w:rFonts w:ascii="Yu Gothic" w:eastAsia="Yu Gothic" w:hAnsi="Yu Gothic" w:cs="新細明體" w:hint="eastAsia"/>
          <w:color w:val="444444"/>
          <w:kern w:val="0"/>
          <w:sz w:val="44"/>
          <w:szCs w:val="44"/>
        </w:rPr>
        <w:br/>
        <w:t>我一邊唱著歌，一邊享受著回憶舊音樂的樂趣。偶爾參加小學祭，自己唱獨唱，讓我想起了在普通小學的日子。我認為著色和計算也很好。</w:t>
      </w:r>
      <w:r w:rsidRPr="003272AD">
        <w:rPr>
          <w:rFonts w:ascii="Yu Gothic" w:eastAsia="Yu Gothic" w:hAnsi="Yu Gothic" w:cs="新細明體" w:hint="eastAsia"/>
          <w:color w:val="444444"/>
          <w:kern w:val="0"/>
          <w:sz w:val="44"/>
          <w:szCs w:val="44"/>
        </w:rPr>
        <w:br/>
        <w:t>(TH 90 歲)</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一開始，我有點擔心我會做什麼，但隨著時間的推移，我開始感受到樂趣。</w:t>
      </w:r>
      <w:r w:rsidRPr="003272AD">
        <w:rPr>
          <w:rFonts w:ascii="Yu Gothic" w:eastAsia="Yu Gothic" w:hAnsi="Yu Gothic" w:cs="新細明體" w:hint="eastAsia"/>
          <w:color w:val="444444"/>
          <w:kern w:val="0"/>
          <w:sz w:val="44"/>
          <w:szCs w:val="44"/>
        </w:rPr>
        <w:br/>
        <w:t>(YH 79 歲)</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我對各種事物產生了興趣。這很有趣，因為我通常不能做太多事情。尤其是計算和數字很有趣。</w:t>
      </w:r>
      <w:r w:rsidRPr="003272AD">
        <w:rPr>
          <w:rFonts w:ascii="Yu Gothic" w:eastAsia="Yu Gothic" w:hAnsi="Yu Gothic" w:cs="新細明體" w:hint="eastAsia"/>
          <w:color w:val="444444"/>
          <w:kern w:val="0"/>
          <w:sz w:val="44"/>
          <w:szCs w:val="44"/>
        </w:rPr>
        <w:br/>
        <w:t>（莫，86歲）</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起初，我對智力測試很緊張，但聽說要考慮各種事情很重要，因為“過程很重要，而不是結果”，這讓我感覺好多了。您不必厭倦與每個人一起唱老式歌曲。</w:t>
      </w:r>
      <w:r w:rsidRPr="003272AD">
        <w:rPr>
          <w:rFonts w:ascii="Yu Gothic" w:eastAsia="Yu Gothic" w:hAnsi="Yu Gothic" w:cs="新細明體" w:hint="eastAsia"/>
          <w:color w:val="444444"/>
          <w:kern w:val="0"/>
          <w:sz w:val="44"/>
          <w:szCs w:val="44"/>
        </w:rPr>
        <w:br/>
        <w:t>(KS 84 歲)</w:t>
      </w:r>
    </w:p>
    <w:p w:rsidR="003F1A4F" w:rsidRPr="003272AD" w:rsidRDefault="003F1A4F" w:rsidP="003272AD">
      <w:pPr>
        <w:widowControl/>
        <w:shd w:val="clear" w:color="auto" w:fill="FFFFFF"/>
        <w:adjustRightInd w:val="0"/>
        <w:snapToGrid w:val="0"/>
        <w:contextualSpacing/>
        <w:jc w:val="center"/>
        <w:textAlignment w:val="top"/>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EB0087C" wp14:editId="22426127">
            <wp:extent cx="2493645" cy="2178050"/>
            <wp:effectExtent l="0" t="0" r="1905" b="0"/>
            <wp:docPr id="61" name="圖片 61" descr="https://www.shichida.co.jp/wp/wp-content/themes/shichida_new2020_GPS/assets/img/about/adult/img_about_08_item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hichida.co.jp/wp/wp-content/themes/shichida_new2020_GPS/assets/img/about/adult/img_about_08_item_0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3645" cy="2178050"/>
                    </a:xfrm>
                    <a:prstGeom prst="rect">
                      <a:avLst/>
                    </a:prstGeom>
                    <a:noFill/>
                    <a:ln>
                      <a:noFill/>
                    </a:ln>
                  </pic:spPr>
                </pic:pic>
              </a:graphicData>
            </a:graphic>
          </wp:inline>
        </w:drawing>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面向地方政府的“七夕式活潑大腦開發計劃”</w:t>
      </w:r>
    </w:p>
    <w:p w:rsidR="003F1A4F" w:rsidRPr="003272AD" w:rsidRDefault="003F1A4F" w:rsidP="003272AD">
      <w:pPr>
        <w:widowControl/>
        <w:shd w:val="clear" w:color="auto" w:fill="FFFFFF"/>
        <w:adjustRightInd w:val="0"/>
        <w:snapToGrid w:val="0"/>
        <w:spacing w:after="100" w:afterAutospacing="1"/>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獨立行動和高度持續的努力對於預防老年人癡呆症是有效的。</w:t>
      </w:r>
      <w:r w:rsidRPr="003272AD">
        <w:rPr>
          <w:rFonts w:ascii="Yu Gothic" w:eastAsia="Yu Gothic" w:hAnsi="Yu Gothic" w:cs="新細明體" w:hint="eastAsia"/>
          <w:color w:val="444444"/>
          <w:kern w:val="0"/>
          <w:sz w:val="44"/>
          <w:szCs w:val="44"/>
        </w:rPr>
        <w:br/>
        <w:t>社區生活支援中心、婦女協會活動、沙龍活動、老年人工作坊、社區中心和社區中心活動以及與醫療保健相關的活動等各種組織都可以開展的項目。</w:t>
      </w:r>
      <w:r w:rsidRPr="003272AD">
        <w:rPr>
          <w:rFonts w:ascii="Yu Gothic" w:eastAsia="Yu Gothic" w:hAnsi="Yu Gothic" w:cs="新細明體" w:hint="eastAsia"/>
          <w:color w:val="444444"/>
          <w:kern w:val="0"/>
          <w:sz w:val="44"/>
          <w:szCs w:val="44"/>
        </w:rPr>
        <w:br/>
        <w:t>目標年齡：65歲以上</w:t>
      </w:r>
    </w:p>
    <w:p w:rsidR="003F1A4F" w:rsidRPr="003272AD" w:rsidRDefault="003F1A4F" w:rsidP="003272AD">
      <w:pPr>
        <w:widowControl/>
        <w:shd w:val="clear" w:color="auto" w:fill="FFFFFF"/>
        <w:adjustRightInd w:val="0"/>
        <w:snapToGrid w:val="0"/>
        <w:spacing w:after="75"/>
        <w:contextualSpacing/>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體驗報告</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戰時（國學）戰後（6.3.3制），我沒有像學習一樣學習，沒想到今年能學習到這麼多好玩有趣的東西。</w:t>
      </w:r>
      <w:r w:rsidRPr="003272AD">
        <w:rPr>
          <w:rFonts w:ascii="Yu Gothic" w:eastAsia="Yu Gothic" w:hAnsi="Yu Gothic" w:cs="新細明體" w:hint="eastAsia"/>
          <w:color w:val="444444"/>
          <w:kern w:val="0"/>
          <w:sz w:val="44"/>
          <w:szCs w:val="44"/>
        </w:rPr>
        <w:br/>
        <w:t>看來，生鏽的大腦肯定被</w:t>
      </w:r>
      <w:proofErr w:type="gramStart"/>
      <w:r w:rsidRPr="003272AD">
        <w:rPr>
          <w:rFonts w:ascii="Yu Gothic" w:eastAsia="Yu Gothic" w:hAnsi="Yu Gothic" w:cs="新細明體" w:hint="eastAsia"/>
          <w:color w:val="444444"/>
          <w:kern w:val="0"/>
          <w:sz w:val="44"/>
          <w:szCs w:val="44"/>
        </w:rPr>
        <w:t>激活了</w:t>
      </w:r>
      <w:proofErr w:type="gramEnd"/>
      <w:r w:rsidRPr="003272AD">
        <w:rPr>
          <w:rFonts w:ascii="Yu Gothic" w:eastAsia="Yu Gothic" w:hAnsi="Yu Gothic" w:cs="新細明體" w:hint="eastAsia"/>
          <w:color w:val="444444"/>
          <w:kern w:val="0"/>
          <w:sz w:val="44"/>
          <w:szCs w:val="44"/>
        </w:rPr>
        <w:t>。我非常感謝我在笑的時候得到的有趣的指導。</w:t>
      </w:r>
      <w:r w:rsidRPr="003272AD">
        <w:rPr>
          <w:rFonts w:ascii="Yu Gothic" w:eastAsia="Yu Gothic" w:hAnsi="Yu Gothic" w:cs="新細明體" w:hint="eastAsia"/>
          <w:color w:val="444444"/>
          <w:kern w:val="0"/>
          <w:sz w:val="44"/>
          <w:szCs w:val="44"/>
        </w:rPr>
        <w:br/>
        <w:t>(SN, 83 歲)</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我不擅長集體行為，我喜歡</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個人做所有事情，但是這門課不是太繁重，我喜歡學習。非常感謝你。</w:t>
      </w:r>
      <w:r w:rsidRPr="003272AD">
        <w:rPr>
          <w:rFonts w:ascii="Yu Gothic" w:eastAsia="Yu Gothic" w:hAnsi="Yu Gothic" w:cs="新細明體" w:hint="eastAsia"/>
          <w:color w:val="444444"/>
          <w:kern w:val="0"/>
          <w:sz w:val="44"/>
          <w:szCs w:val="44"/>
        </w:rPr>
        <w:br/>
        <w:t>(KS 68 歲)</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一開始我還擔心我能不能堅持半年，但一年很快就過去了。這是一種複雜的感覺，感覺它持續了一年，感覺它結束了。</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通過重複時間，我和每個人都成為了朋友，我變得會開玩笑，去大腦訓練變得有趣。我認為大腦訓練每輪都變得更快一些。</w:t>
      </w:r>
      <w:r w:rsidRPr="003272AD">
        <w:rPr>
          <w:rFonts w:ascii="Yu Gothic" w:eastAsia="Yu Gothic" w:hAnsi="Yu Gothic" w:cs="新細明體" w:hint="eastAsia"/>
          <w:color w:val="444444"/>
          <w:kern w:val="0"/>
          <w:sz w:val="44"/>
          <w:szCs w:val="44"/>
        </w:rPr>
        <w:br/>
        <w:t>(TK 67 歲)</w:t>
      </w:r>
    </w:p>
    <w:p w:rsidR="003F1A4F" w:rsidRPr="003272AD" w:rsidRDefault="003F1A4F" w:rsidP="003272AD">
      <w:pPr>
        <w:widowControl/>
        <w:pBdr>
          <w:bottom w:val="single" w:sz="12" w:space="8" w:color="DDDDDD"/>
        </w:pBdr>
        <w:shd w:val="clear" w:color="auto" w:fill="FFFFFF"/>
        <w:adjustRightInd w:val="0"/>
        <w:snapToGrid w:val="0"/>
        <w:spacing w:after="105"/>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一開始，我聽說我在學腦力訓練，我半是感興趣半是著急。遠離學習，你能跟得上你嗎？（其實我30多歲就頭疼耳鳴，逐漸走上了耳聾的道路，現在欠下助聽器的債，進去需要勇氣）在</w:t>
      </w:r>
      <w:r w:rsidRPr="003272AD">
        <w:rPr>
          <w:rFonts w:ascii="Yu Gothic" w:eastAsia="Yu Gothic" w:hAnsi="Yu Gothic" w:cs="新細明體" w:hint="eastAsia"/>
          <w:color w:val="444444"/>
          <w:kern w:val="0"/>
          <w:sz w:val="44"/>
          <w:szCs w:val="44"/>
        </w:rPr>
        <w:br/>
        <w:t>老公和腦子的幫助下訓練，我能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繼續玩得開心。我很高興能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在家里分享一個共同的話題並參與其中。計算需要時間，但我能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在給它上油的同時跟上它。</w:t>
      </w:r>
      <w:r w:rsidRPr="003272AD">
        <w:rPr>
          <w:rFonts w:ascii="Yu Gothic" w:eastAsia="Yu Gothic" w:hAnsi="Yu Gothic" w:cs="新細明體" w:hint="eastAsia"/>
          <w:color w:val="444444"/>
          <w:kern w:val="0"/>
          <w:sz w:val="44"/>
          <w:szCs w:val="44"/>
        </w:rPr>
        <w:br/>
        <w:t>（AK，78歲）</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我們要感謝所有關心大腦訓練的人。非常感謝你。終於，轉眼間過年了。我和參加大腦訓練的人玩得很開心。</w:t>
      </w:r>
      <w:r w:rsidRPr="003272AD">
        <w:rPr>
          <w:rFonts w:ascii="Yu Gothic" w:eastAsia="Yu Gothic" w:hAnsi="Yu Gothic" w:cs="新細明體" w:hint="eastAsia"/>
          <w:color w:val="444444"/>
          <w:kern w:val="0"/>
          <w:sz w:val="44"/>
          <w:szCs w:val="44"/>
        </w:rPr>
        <w:br/>
        <w:t>一開始我什麼都不懂就參加了，所以很擔心會發生什麼。我生性不聰明，我設法和每個人一起度過了一年。</w:t>
      </w:r>
      <w:r w:rsidRPr="003272AD">
        <w:rPr>
          <w:rFonts w:ascii="Yu Gothic" w:eastAsia="Yu Gothic" w:hAnsi="Yu Gothic" w:cs="新細明體" w:hint="eastAsia"/>
          <w:color w:val="444444"/>
          <w:kern w:val="0"/>
          <w:sz w:val="44"/>
          <w:szCs w:val="44"/>
        </w:rPr>
        <w:br/>
        <w:t>我以為我還在上小學，認真對待各種問題。我有很多喜劇。我覺得寫作和閱讀信件再次重要。</w:t>
      </w:r>
      <w:r w:rsidRPr="003272AD">
        <w:rPr>
          <w:rFonts w:ascii="Yu Gothic" w:eastAsia="Yu Gothic" w:hAnsi="Yu Gothic" w:cs="新細明體" w:hint="eastAsia"/>
          <w:color w:val="444444"/>
          <w:kern w:val="0"/>
          <w:sz w:val="44"/>
          <w:szCs w:val="44"/>
        </w:rPr>
        <w:br/>
        <w:t>（TM，76歲）</w:t>
      </w:r>
    </w:p>
    <w:p w:rsidR="003F1A4F" w:rsidRPr="003272AD" w:rsidRDefault="003F1A4F"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關於作用於右腦的功能[</w:t>
      </w:r>
      <w:proofErr w:type="gramStart"/>
      <w:r w:rsidRPr="003272AD">
        <w:rPr>
          <w:rFonts w:ascii="Yu Gothic" w:eastAsia="Yu Gothic" w:hAnsi="Yu Gothic" w:cs="新細明體" w:hint="eastAsia"/>
          <w:b/>
          <w:bCs/>
          <w:color w:val="004098"/>
          <w:kern w:val="0"/>
          <w:sz w:val="44"/>
          <w:szCs w:val="44"/>
        </w:rPr>
        <w:t>共振共振</w:t>
      </w:r>
      <w:proofErr w:type="gramEnd"/>
      <w:r w:rsidRPr="003272AD">
        <w:rPr>
          <w:rFonts w:ascii="Yu Gothic" w:eastAsia="Yu Gothic" w:hAnsi="Yu Gothic" w:cs="新細明體" w:hint="eastAsia"/>
          <w:b/>
          <w:bCs/>
          <w:color w:val="004098"/>
          <w:kern w:val="0"/>
          <w:sz w:val="44"/>
          <w:szCs w:val="44"/>
        </w:rPr>
        <w:t>和圖像]</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6795E26B" wp14:editId="7C1C071F">
            <wp:extent cx="9759315" cy="6500495"/>
            <wp:effectExtent l="0" t="0" r="0" b="0"/>
            <wp:docPr id="62" name="圖片 62" descr="https://www.shichida.co.jp/wp/wp-content/uploads/2019/10/pixta_28394132_M-1-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shichida.co.jp/wp/wp-content/uploads/2019/10/pixta_28394132_M-1-1024x68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七</w:t>
      </w:r>
      <w:proofErr w:type="gramStart"/>
      <w:r w:rsidRPr="003272AD">
        <w:rPr>
          <w:rFonts w:ascii="Yu Gothic" w:eastAsia="Yu Gothic" w:hAnsi="Yu Gothic" w:cs="新細明體" w:hint="eastAsia"/>
          <w:color w:val="444444"/>
          <w:kern w:val="0"/>
          <w:sz w:val="44"/>
          <w:szCs w:val="44"/>
        </w:rPr>
        <w:t>田派創始人</w:t>
      </w:r>
      <w:proofErr w:type="gramEnd"/>
      <w:r w:rsidRPr="003272AD">
        <w:rPr>
          <w:rFonts w:ascii="Yu Gothic" w:eastAsia="Yu Gothic" w:hAnsi="Yu Gothic" w:cs="新細明體" w:hint="eastAsia"/>
          <w:color w:val="444444"/>
          <w:kern w:val="0"/>
          <w:sz w:val="44"/>
          <w:szCs w:val="44"/>
        </w:rPr>
        <w:t>七田誠提出右腦有四種獨特的功能，這是七</w:t>
      </w:r>
      <w:proofErr w:type="gramStart"/>
      <w:r w:rsidRPr="003272AD">
        <w:rPr>
          <w:rFonts w:ascii="Yu Gothic" w:eastAsia="Yu Gothic" w:hAnsi="Yu Gothic" w:cs="新細明體" w:hint="eastAsia"/>
          <w:color w:val="444444"/>
          <w:kern w:val="0"/>
          <w:sz w:val="44"/>
          <w:szCs w:val="44"/>
        </w:rPr>
        <w:t>田派教育</w:t>
      </w:r>
      <w:proofErr w:type="gramEnd"/>
      <w:r w:rsidRPr="003272AD">
        <w:rPr>
          <w:rFonts w:ascii="Yu Gothic" w:eastAsia="Yu Gothic" w:hAnsi="Yu Gothic" w:cs="新細明體" w:hint="eastAsia"/>
          <w:color w:val="444444"/>
          <w:kern w:val="0"/>
          <w:sz w:val="44"/>
          <w:szCs w:val="44"/>
        </w:rPr>
        <w:t>的基礎之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xml:space="preserve">1. </w:t>
      </w:r>
      <w:proofErr w:type="gramStart"/>
      <w:r w:rsidRPr="003272AD">
        <w:rPr>
          <w:rFonts w:ascii="Yu Gothic" w:eastAsia="Yu Gothic" w:hAnsi="Yu Gothic" w:cs="新細明體" w:hint="eastAsia"/>
          <w:color w:val="444444"/>
          <w:kern w:val="0"/>
          <w:sz w:val="44"/>
          <w:szCs w:val="44"/>
        </w:rPr>
        <w:t>共振共振</w:t>
      </w:r>
      <w:proofErr w:type="gramEnd"/>
      <w:r w:rsidRPr="003272AD">
        <w:rPr>
          <w:rFonts w:ascii="Yu Gothic" w:eastAsia="Yu Gothic" w:hAnsi="Yu Gothic" w:cs="新細明體" w:hint="eastAsia"/>
          <w:color w:val="444444"/>
          <w:kern w:val="0"/>
          <w:sz w:val="44"/>
          <w:szCs w:val="44"/>
        </w:rPr>
        <w:t>功能</w:t>
      </w:r>
      <w:r w:rsidRPr="003272AD">
        <w:rPr>
          <w:rFonts w:ascii="Yu Gothic" w:eastAsia="Yu Gothic" w:hAnsi="Yu Gothic" w:cs="新細明體" w:hint="eastAsia"/>
          <w:color w:val="444444"/>
          <w:kern w:val="0"/>
          <w:sz w:val="44"/>
          <w:szCs w:val="44"/>
        </w:rPr>
        <w:br/>
        <w:t>2. 成像功能</w:t>
      </w:r>
      <w:r w:rsidRPr="003272AD">
        <w:rPr>
          <w:rFonts w:ascii="Yu Gothic" w:eastAsia="Yu Gothic" w:hAnsi="Yu Gothic" w:cs="新細明體" w:hint="eastAsia"/>
          <w:color w:val="444444"/>
          <w:kern w:val="0"/>
          <w:sz w:val="44"/>
          <w:szCs w:val="44"/>
        </w:rPr>
        <w:br/>
        <w:t>3. 高速大容量存儲功能</w:t>
      </w:r>
      <w:r w:rsidRPr="003272AD">
        <w:rPr>
          <w:rFonts w:ascii="Yu Gothic" w:eastAsia="Yu Gothic" w:hAnsi="Yu Gothic" w:cs="新細明體" w:hint="eastAsia"/>
          <w:color w:val="444444"/>
          <w:kern w:val="0"/>
          <w:sz w:val="44"/>
          <w:szCs w:val="44"/>
        </w:rPr>
        <w:br/>
        <w:t>4. 高速自動處理功能</w:t>
      </w:r>
      <w:r w:rsidRPr="003272AD">
        <w:rPr>
          <w:rFonts w:ascii="Yu Gothic" w:eastAsia="Yu Gothic" w:hAnsi="Yu Gothic" w:cs="新細明體" w:hint="eastAsia"/>
          <w:color w:val="444444"/>
          <w:kern w:val="0"/>
          <w:sz w:val="44"/>
          <w:szCs w:val="44"/>
        </w:rPr>
        <w:b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這一次，讓我們考慮“共振共振功能”和“成像功能”。</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“共振共振功能”是右腦的一項基本功能，由於萬物之根發出帶有無形粒子的波，我們可以專注於一個物體。，右腦與物體發出的自然波同步，它作</w:t>
      </w:r>
      <w:r w:rsidRPr="003272AD">
        <w:rPr>
          <w:rFonts w:ascii="Yu Gothic" w:eastAsia="Yu Gothic" w:hAnsi="Yu Gothic" w:cs="新細明體" w:hint="eastAsia"/>
          <w:color w:val="444444"/>
          <w:kern w:val="0"/>
          <w:sz w:val="44"/>
          <w:szCs w:val="44"/>
        </w:rPr>
        <w:lastRenderedPageBreak/>
        <w:t>為信息傳輸。</w:t>
      </w:r>
      <w:r w:rsidRPr="003272AD">
        <w:rPr>
          <w:rFonts w:ascii="Yu Gothic" w:eastAsia="Yu Gothic" w:hAnsi="Yu Gothic" w:cs="新細明體" w:hint="eastAsia"/>
          <w:color w:val="444444"/>
          <w:kern w:val="0"/>
          <w:sz w:val="44"/>
          <w:szCs w:val="44"/>
        </w:rPr>
        <w:br/>
        <w:t>然後，通過圖像轉換功能將波形信息轉換為圖像，以便您了解它。</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七田風格有許多兒童和成人的特色努力，但以下是培養或利用這種共振功能和成像功能的努力。</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例如，嘗試讀取卡片的波浪信息，例如感受從帶有符號和圖片的撲克牌大小的卡片背面抽取的內容。</w:t>
      </w:r>
      <w:r w:rsidRPr="003272AD">
        <w:rPr>
          <w:rFonts w:ascii="Yu Gothic" w:eastAsia="Yu Gothic" w:hAnsi="Yu Gothic" w:cs="新細明體" w:hint="eastAsia"/>
          <w:color w:val="444444"/>
          <w:kern w:val="0"/>
          <w:sz w:val="44"/>
          <w:szCs w:val="44"/>
        </w:rPr>
        <w:br/>
        <w:t>這是通過首先閉上眼睛並冷靜下來，然後深呼吸來完成的。然後，製作一張圖像，即使您</w:t>
      </w:r>
      <w:r w:rsidRPr="003272AD">
        <w:rPr>
          <w:rFonts w:ascii="細明體" w:eastAsia="細明體" w:hAnsi="細明體" w:cs="細明體" w:hint="eastAsia"/>
          <w:color w:val="444444"/>
          <w:kern w:val="0"/>
          <w:sz w:val="44"/>
          <w:szCs w:val="44"/>
        </w:rPr>
        <w:t>查</w:t>
      </w:r>
      <w:r w:rsidRPr="003272AD">
        <w:rPr>
          <w:rFonts w:ascii="Yu Gothic" w:eastAsia="Yu Gothic" w:hAnsi="Yu Gothic" w:cs="Yu Gothic" w:hint="eastAsia"/>
          <w:color w:val="444444"/>
          <w:kern w:val="0"/>
          <w:sz w:val="44"/>
          <w:szCs w:val="44"/>
        </w:rPr>
        <w:t>看從背面拿到的卡片，您也可以看到是否畫了一些東西。這就像在圖像中排練。</w:t>
      </w:r>
      <w:r w:rsidRPr="003272AD">
        <w:rPr>
          <w:rFonts w:ascii="Yu Gothic" w:eastAsia="Yu Gothic" w:hAnsi="Yu Gothic" w:cs="新細明體" w:hint="eastAsia"/>
          <w:color w:val="444444"/>
          <w:kern w:val="0"/>
          <w:sz w:val="44"/>
          <w:szCs w:val="44"/>
        </w:rPr>
        <w:br/>
        <w:t>然後，睜開你的眼睛，從背面看實際的卡片，感受你看到的圖像或觸摸它的感覺。</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這種方法會因孩子的年齡而略有不同。</w:t>
      </w:r>
      <w:r w:rsidRPr="003272AD">
        <w:rPr>
          <w:rFonts w:ascii="Yu Gothic" w:eastAsia="Yu Gothic" w:hAnsi="Yu Gothic" w:cs="新細明體" w:hint="eastAsia"/>
          <w:color w:val="444444"/>
          <w:kern w:val="0"/>
          <w:sz w:val="44"/>
          <w:szCs w:val="44"/>
        </w:rPr>
        <w:br/>
        <w:t>如果您是成年人，您可以通過上述方式享受它。</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還有利用這種共振功能和成像功能的右腦主動波閱讀®。這包括拿著一本書，閉上眼睛，重複深呼吸，進入右腦功能容易工作的身心狀態，閱讀你拿著的書的波信息。這與閱讀書本上所寫的文字不同，所謂閱讀，是將書本本身的全部信息捕捉為圖像。</w:t>
      </w:r>
      <w:r w:rsidRPr="003272AD">
        <w:rPr>
          <w:rFonts w:ascii="Yu Gothic" w:eastAsia="Yu Gothic" w:hAnsi="Yu Gothic" w:cs="新細明體" w:hint="eastAsia"/>
          <w:color w:val="444444"/>
          <w:kern w:val="0"/>
          <w:sz w:val="44"/>
          <w:szCs w:val="44"/>
        </w:rPr>
        <w:br/>
        <w:t>這是作為HADO Reading®在海外流行的舉措之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color w:val="444444"/>
          <w:kern w:val="0"/>
          <w:sz w:val="44"/>
          <w:szCs w:val="44"/>
        </w:rPr>
        <w:br/>
        <w:t>利用右腦的共振功能的基礎取決於形象的力量，即形象的力量。</w:t>
      </w:r>
      <w:r w:rsidRPr="003272AD">
        <w:rPr>
          <w:rFonts w:ascii="Yu Gothic" w:eastAsia="Yu Gothic" w:hAnsi="Yu Gothic" w:cs="新細明體" w:hint="eastAsia"/>
          <w:color w:val="444444"/>
          <w:kern w:val="0"/>
          <w:sz w:val="44"/>
          <w:szCs w:val="44"/>
        </w:rPr>
        <w:br/>
        <w:t>不管你捕捉到多少目標卡片或書籍發出的信息，如果你不知道信息是什麼，你就不能說右腦的功能得到充分利用。</w:t>
      </w:r>
      <w:r w:rsidRPr="003272AD">
        <w:rPr>
          <w:rFonts w:ascii="Yu Gothic" w:eastAsia="Yu Gothic" w:hAnsi="Yu Gothic" w:cs="新細明體" w:hint="eastAsia"/>
          <w:color w:val="444444"/>
          <w:kern w:val="0"/>
          <w:sz w:val="44"/>
          <w:szCs w:val="44"/>
        </w:rPr>
        <w:br/>
        <w:t>因此，形像力是關鍵。</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現在讓我們考慮第二</w:t>
      </w:r>
      <w:proofErr w:type="gramStart"/>
      <w:r w:rsidRPr="003272AD">
        <w:rPr>
          <w:rFonts w:ascii="Yu Gothic" w:eastAsia="Yu Gothic" w:hAnsi="Yu Gothic" w:cs="新細明體" w:hint="eastAsia"/>
          <w:color w:val="444444"/>
          <w:kern w:val="0"/>
          <w:sz w:val="44"/>
          <w:szCs w:val="44"/>
        </w:rPr>
        <w:t>個</w:t>
      </w:r>
      <w:proofErr w:type="gramEnd"/>
      <w:r w:rsidRPr="003272AD">
        <w:rPr>
          <w:rFonts w:ascii="Yu Gothic" w:eastAsia="Yu Gothic" w:hAnsi="Yu Gothic" w:cs="新細明體" w:hint="eastAsia"/>
          <w:color w:val="444444"/>
          <w:kern w:val="0"/>
          <w:sz w:val="44"/>
          <w:szCs w:val="44"/>
        </w:rPr>
        <w:t>成像特徵。</w:t>
      </w:r>
      <w:r w:rsidRPr="003272AD">
        <w:rPr>
          <w:rFonts w:ascii="Yu Gothic" w:eastAsia="Yu Gothic" w:hAnsi="Yu Gothic" w:cs="新細明體" w:hint="eastAsia"/>
          <w:color w:val="444444"/>
          <w:kern w:val="0"/>
          <w:sz w:val="44"/>
          <w:szCs w:val="44"/>
        </w:rPr>
        <w:br/>
        <w:t>共振成像功能是將共振信息轉換成圖像並理解它的功能。</w:t>
      </w:r>
      <w:r w:rsidRPr="003272AD">
        <w:rPr>
          <w:rFonts w:ascii="Yu Gothic" w:eastAsia="Yu Gothic" w:hAnsi="Yu Gothic" w:cs="新細明體" w:hint="eastAsia"/>
          <w:color w:val="444444"/>
          <w:kern w:val="0"/>
          <w:sz w:val="44"/>
          <w:szCs w:val="44"/>
        </w:rPr>
        <w:br/>
        <w:t>我們的大腦被認為不區分想像和現實。現實中發生的和我在圖像中想像的作為相同的刺激傳遞。</w:t>
      </w:r>
      <w:r w:rsidRPr="003272AD">
        <w:rPr>
          <w:rFonts w:ascii="Yu Gothic" w:eastAsia="Yu Gothic" w:hAnsi="Yu Gothic" w:cs="新細明體" w:hint="eastAsia"/>
          <w:color w:val="444444"/>
          <w:kern w:val="0"/>
          <w:sz w:val="44"/>
          <w:szCs w:val="44"/>
        </w:rPr>
        <w:br/>
        <w:t>圖像具有圖像中的五種感官，就像我們通常使用的五種感官一樣，在七田公式中，這些被稱為右腦的五種感官。</w:t>
      </w:r>
      <w:r w:rsidRPr="003272AD">
        <w:rPr>
          <w:rFonts w:ascii="Yu Gothic" w:eastAsia="Yu Gothic" w:hAnsi="Yu Gothic" w:cs="新細明體" w:hint="eastAsia"/>
          <w:color w:val="444444"/>
          <w:kern w:val="0"/>
          <w:sz w:val="44"/>
          <w:szCs w:val="44"/>
        </w:rPr>
        <w:br/>
        <w:t>例如，當您想到黃色，紡錘形，並且有酸味的東西時，任何人都會立即想到“檸檬”。</w:t>
      </w:r>
      <w:r w:rsidRPr="003272AD">
        <w:rPr>
          <w:rFonts w:ascii="Yu Gothic" w:eastAsia="Yu Gothic" w:hAnsi="Yu Gothic" w:cs="新細明體" w:hint="eastAsia"/>
          <w:color w:val="444444"/>
          <w:kern w:val="0"/>
          <w:sz w:val="44"/>
          <w:szCs w:val="44"/>
        </w:rPr>
        <w:br/>
        <w:t>把檸檬切成兩半。然後，讓我們咬一半檸檬。</w:t>
      </w:r>
      <w:r w:rsidRPr="003272AD">
        <w:rPr>
          <w:rFonts w:ascii="Yu Gothic" w:eastAsia="Yu Gothic" w:hAnsi="Yu Gothic" w:cs="新細明體" w:hint="eastAsia"/>
          <w:color w:val="444444"/>
          <w:kern w:val="0"/>
          <w:sz w:val="44"/>
          <w:szCs w:val="44"/>
        </w:rPr>
        <w:br/>
        <w:t>如何？當酸味在你的嘴裡蔓延時，你為什麼不開始感覺到檸檬的味道呢？這是一種嗅覺和味覺的形象。</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當我們真正拿起檸檬咬一口時，刺激會通過神經細胞傳遞到大腦的各個部位，並激發與視覺相關的部分。</w:t>
      </w:r>
      <w:r w:rsidRPr="003272AD">
        <w:rPr>
          <w:rFonts w:ascii="Yu Gothic" w:eastAsia="Yu Gothic" w:hAnsi="Yu Gothic" w:cs="新細明體" w:hint="eastAsia"/>
          <w:color w:val="444444"/>
          <w:kern w:val="0"/>
          <w:sz w:val="44"/>
          <w:szCs w:val="44"/>
        </w:rPr>
        <w:br/>
        <w:t>而在另一個區域的腦細胞中，有一部分能記住檸檬的味道，也有一部分能傳達出手拿著檸檬的感覺。這</w:t>
      </w:r>
      <w:proofErr w:type="gramStart"/>
      <w:r w:rsidRPr="003272AD">
        <w:rPr>
          <w:rFonts w:ascii="Yu Gothic" w:eastAsia="Yu Gothic" w:hAnsi="Yu Gothic" w:cs="新細明體" w:hint="eastAsia"/>
          <w:color w:val="444444"/>
          <w:kern w:val="0"/>
          <w:sz w:val="44"/>
          <w:szCs w:val="44"/>
        </w:rPr>
        <w:t>就像印在</w:t>
      </w:r>
      <w:proofErr w:type="gramEnd"/>
      <w:r w:rsidRPr="003272AD">
        <w:rPr>
          <w:rFonts w:ascii="Yu Gothic" w:eastAsia="Yu Gothic" w:hAnsi="Yu Gothic" w:cs="新細明體" w:hint="eastAsia"/>
          <w:color w:val="444444"/>
          <w:kern w:val="0"/>
          <w:sz w:val="44"/>
          <w:szCs w:val="44"/>
        </w:rPr>
        <w:t>大腦不同部位的檸檬刺激物。</w:t>
      </w:r>
      <w:r w:rsidRPr="003272AD">
        <w:rPr>
          <w:rFonts w:ascii="Yu Gothic" w:eastAsia="Yu Gothic" w:hAnsi="Yu Gothic" w:cs="新細明體" w:hint="eastAsia"/>
          <w:color w:val="444444"/>
          <w:kern w:val="0"/>
          <w:sz w:val="44"/>
          <w:szCs w:val="44"/>
        </w:rPr>
        <w:br/>
        <w:t>即使檸檬不在您面前，該信息也可以提取為圖像。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除此之外，例如“麻雀眼淚”、“扔勺子”、“猴子也從樹上掉下來”等相對容易想像。</w:t>
      </w:r>
      <w:r w:rsidRPr="003272AD">
        <w:rPr>
          <w:rFonts w:ascii="Yu Gothic" w:eastAsia="Yu Gothic" w:hAnsi="Yu Gothic" w:cs="新細明體" w:hint="eastAsia"/>
          <w:color w:val="444444"/>
          <w:kern w:val="0"/>
          <w:sz w:val="44"/>
          <w:szCs w:val="44"/>
        </w:rPr>
        <w:br/>
        <w:t>據說，80% 的人類是通過視覺來感知事物的。</w:t>
      </w:r>
      <w:r w:rsidRPr="003272AD">
        <w:rPr>
          <w:rFonts w:ascii="Yu Gothic" w:eastAsia="Yu Gothic" w:hAnsi="Yu Gothic" w:cs="新細明體" w:hint="eastAsia"/>
          <w:color w:val="444444"/>
          <w:kern w:val="0"/>
          <w:sz w:val="44"/>
          <w:szCs w:val="44"/>
        </w:rPr>
        <w:br/>
        <w:t>我覺得這裡寫的很多比</w:t>
      </w:r>
      <w:r w:rsidRPr="003272AD">
        <w:rPr>
          <w:rFonts w:ascii="細明體" w:eastAsia="細明體" w:hAnsi="細明體" w:cs="細明體" w:hint="eastAsia"/>
          <w:color w:val="444444"/>
          <w:kern w:val="0"/>
          <w:sz w:val="44"/>
          <w:szCs w:val="44"/>
        </w:rPr>
        <w:t>喻</w:t>
      </w:r>
      <w:r w:rsidRPr="003272AD">
        <w:rPr>
          <w:rFonts w:ascii="Yu Gothic" w:eastAsia="Yu Gothic" w:hAnsi="Yu Gothic" w:cs="Yu Gothic" w:hint="eastAsia"/>
          <w:color w:val="444444"/>
          <w:kern w:val="0"/>
          <w:sz w:val="44"/>
          <w:szCs w:val="44"/>
        </w:rPr>
        <w:t>性的表達方式都很容易讓人想起那個場景，只要這個人自己打算這樣做。而且即使你</w:t>
      </w:r>
      <w:proofErr w:type="gramStart"/>
      <w:r w:rsidRPr="003272AD">
        <w:rPr>
          <w:rFonts w:ascii="Yu Gothic" w:eastAsia="Yu Gothic" w:hAnsi="Yu Gothic" w:cs="Yu Gothic" w:hint="eastAsia"/>
          <w:color w:val="444444"/>
          <w:kern w:val="0"/>
          <w:sz w:val="44"/>
          <w:szCs w:val="44"/>
        </w:rPr>
        <w:t>不</w:t>
      </w:r>
      <w:proofErr w:type="gramEnd"/>
      <w:r w:rsidRPr="003272AD">
        <w:rPr>
          <w:rFonts w:ascii="Yu Gothic" w:eastAsia="Yu Gothic" w:hAnsi="Yu Gothic" w:cs="Yu Gothic" w:hint="eastAsia"/>
          <w:color w:val="444444"/>
          <w:kern w:val="0"/>
          <w:sz w:val="44"/>
          <w:szCs w:val="44"/>
        </w:rPr>
        <w:t>費心去閉上眼睛，在讀這句話的時候，即使睜著眼睛，你也可以想像（想像）“猴子也從樹上掉下來”。</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這是一種技能，可以使右腦的圖像能力使您閉上眼睛看到的不是圖像，而是可以想像場景的感覺。</w:t>
      </w:r>
      <w:r w:rsidRPr="003272AD">
        <w:rPr>
          <w:rFonts w:ascii="Yu Gothic" w:eastAsia="Yu Gothic" w:hAnsi="Yu Gothic" w:cs="新細明體" w:hint="eastAsia"/>
          <w:color w:val="444444"/>
          <w:kern w:val="0"/>
          <w:sz w:val="44"/>
          <w:szCs w:val="44"/>
        </w:rPr>
        <w:br/>
        <w:t>你覺得怎麼樣。</w:t>
      </w:r>
      <w:r w:rsidRPr="003272AD">
        <w:rPr>
          <w:rFonts w:ascii="Yu Gothic" w:eastAsia="Yu Gothic" w:hAnsi="Yu Gothic" w:cs="新細明體" w:hint="eastAsia"/>
          <w:color w:val="444444"/>
          <w:kern w:val="0"/>
          <w:sz w:val="44"/>
          <w:szCs w:val="44"/>
        </w:rPr>
        <w:br/>
        <w:t>這種想像，或者說想像，難道不是我們經常注意到的理所當然的事情嗎？</w:t>
      </w:r>
      <w:r w:rsidRPr="003272AD">
        <w:rPr>
          <w:rFonts w:ascii="Yu Gothic" w:eastAsia="Yu Gothic" w:hAnsi="Yu Gothic" w:cs="新細明體" w:hint="eastAsia"/>
          <w:color w:val="444444"/>
          <w:kern w:val="0"/>
          <w:sz w:val="44"/>
          <w:szCs w:val="44"/>
        </w:rPr>
        <w:br/>
        <w:t>通過這種方式，即使圖像實際上並不存在，或者您還沒有看到或聽到的東西，它也能傳達一種感覺。</w:t>
      </w:r>
      <w:r w:rsidRPr="003272AD">
        <w:rPr>
          <w:rFonts w:ascii="Yu Gothic" w:eastAsia="Yu Gothic" w:hAnsi="Yu Gothic" w:cs="新細明體" w:hint="eastAsia"/>
          <w:color w:val="444444"/>
          <w:kern w:val="0"/>
          <w:sz w:val="44"/>
          <w:szCs w:val="44"/>
        </w:rPr>
        <w:br/>
        <w:t>首先，重要的是要了解圖像並不像這樣困難。</w:t>
      </w:r>
      <w:r w:rsidRPr="003272AD">
        <w:rPr>
          <w:rFonts w:ascii="Yu Gothic" w:eastAsia="Yu Gothic" w:hAnsi="Yu Gothic" w:cs="新細明體" w:hint="eastAsia"/>
          <w:color w:val="444444"/>
          <w:kern w:val="0"/>
          <w:sz w:val="44"/>
          <w:szCs w:val="44"/>
        </w:rPr>
        <w:br/>
        <w:t>然後通過意象訓練</w:t>
      </w:r>
      <w:proofErr w:type="gramStart"/>
      <w:r w:rsidRPr="003272AD">
        <w:rPr>
          <w:rFonts w:ascii="Yu Gothic" w:eastAsia="Yu Gothic" w:hAnsi="Yu Gothic" w:cs="新細明體" w:hint="eastAsia"/>
          <w:color w:val="444444"/>
          <w:kern w:val="0"/>
          <w:sz w:val="44"/>
          <w:szCs w:val="44"/>
        </w:rPr>
        <w:t>放鬆、集中註</w:t>
      </w:r>
      <w:proofErr w:type="gramEnd"/>
      <w:r w:rsidRPr="003272AD">
        <w:rPr>
          <w:rFonts w:ascii="Yu Gothic" w:eastAsia="Yu Gothic" w:hAnsi="Yu Gothic" w:cs="新細明體" w:hint="eastAsia"/>
          <w:color w:val="444444"/>
          <w:kern w:val="0"/>
          <w:sz w:val="44"/>
          <w:szCs w:val="44"/>
        </w:rPr>
        <w:t>意力、控制意識，從左腦意識切換到右腦意識，銳化意象感，從之前的卡片或書本可以想像得到什麼當 的信息也被捕獲時傳輸（共振）。</w:t>
      </w:r>
      <w:r w:rsidRPr="003272AD">
        <w:rPr>
          <w:rFonts w:ascii="Yu Gothic" w:eastAsia="Yu Gothic" w:hAnsi="Yu Gothic" w:cs="新細明體" w:hint="eastAsia"/>
          <w:color w:val="444444"/>
          <w:kern w:val="0"/>
          <w:sz w:val="44"/>
          <w:szCs w:val="44"/>
        </w:rPr>
        <w:br/>
        <w:t>大家最常問的問題之一是“我在繼續進行圖像訓練，但我看不清圖像”。</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看到圖像的感覺因人而異，尤其是成年人。</w:t>
      </w:r>
      <w:r w:rsidRPr="003272AD">
        <w:rPr>
          <w:rFonts w:ascii="Yu Gothic" w:eastAsia="Yu Gothic" w:hAnsi="Yu Gothic" w:cs="新細明體" w:hint="eastAsia"/>
          <w:color w:val="444444"/>
          <w:kern w:val="0"/>
          <w:sz w:val="44"/>
          <w:szCs w:val="44"/>
        </w:rPr>
        <w:br/>
        <w:t>如果您不能清楚地看到圖像，圖像訓練不一定是一個壞主意。重要的是能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清楚地看到圖像並意識到它，但建議繼續訓練，因為像“檸檬”和“猴子也從樹上掉下來”這樣的想像力就足</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了</w:t>
      </w:r>
      <w:r w:rsidRPr="003272AD">
        <w:rPr>
          <w:rFonts w:ascii="Yu Gothic" w:eastAsia="Yu Gothic" w:hAnsi="Yu Gothic" w:cs="新細明體" w:hint="eastAsia"/>
          <w:color w:val="444444"/>
          <w:kern w:val="0"/>
          <w:sz w:val="44"/>
          <w:szCs w:val="44"/>
        </w:rPr>
        <w:t>...... 製作這樣的大腦迴路很重要。</w:t>
      </w:r>
      <w:r w:rsidRPr="003272AD">
        <w:rPr>
          <w:rFonts w:ascii="Yu Gothic" w:eastAsia="Yu Gothic" w:hAnsi="Yu Gothic" w:cs="新細明體" w:hint="eastAsia"/>
          <w:color w:val="444444"/>
          <w:kern w:val="0"/>
          <w:sz w:val="44"/>
          <w:szCs w:val="44"/>
        </w:rPr>
        <w:br/>
        <w:t>在日常生活中，一定要在晚上睡覺前進行形象訓練，或者在上班前嘗試訓練，並儘量養成刷牙的習慣，並堅持每天。</w:t>
      </w:r>
      <w:r w:rsidRPr="003272AD">
        <w:rPr>
          <w:rFonts w:ascii="Yu Gothic" w:eastAsia="Yu Gothic" w:hAnsi="Yu Gothic" w:cs="新細明體" w:hint="eastAsia"/>
          <w:color w:val="444444"/>
          <w:kern w:val="0"/>
          <w:sz w:val="44"/>
          <w:szCs w:val="44"/>
        </w:rPr>
        <w:br/>
        <w:t>看到圖像的感覺可以通過這種“想像的重複”獲得。</w:t>
      </w:r>
      <w:r w:rsidRPr="003272AD">
        <w:rPr>
          <w:rFonts w:ascii="Yu Gothic" w:eastAsia="Yu Gothic" w:hAnsi="Yu Gothic" w:cs="新細明體" w:hint="eastAsia"/>
          <w:color w:val="444444"/>
          <w:kern w:val="0"/>
          <w:sz w:val="44"/>
          <w:szCs w:val="44"/>
        </w:rPr>
        <w:br/>
        <w:t>感覺圖像清晰的感覺可能是在圖像訓練過程中</w:t>
      </w:r>
      <w:proofErr w:type="gramStart"/>
      <w:r w:rsidRPr="003272AD">
        <w:rPr>
          <w:rFonts w:ascii="Yu Gothic" w:eastAsia="Yu Gothic" w:hAnsi="Yu Gothic" w:cs="新細明體" w:hint="eastAsia"/>
          <w:color w:val="444444"/>
          <w:kern w:val="0"/>
          <w:sz w:val="44"/>
          <w:szCs w:val="44"/>
        </w:rPr>
        <w:t>註</w:t>
      </w:r>
      <w:proofErr w:type="gramEnd"/>
      <w:r w:rsidRPr="003272AD">
        <w:rPr>
          <w:rFonts w:ascii="Yu Gothic" w:eastAsia="Yu Gothic" w:hAnsi="Yu Gothic" w:cs="新細明體" w:hint="eastAsia"/>
          <w:color w:val="444444"/>
          <w:kern w:val="0"/>
          <w:sz w:val="44"/>
          <w:szCs w:val="44"/>
        </w:rPr>
        <w:t>意到的，或者圖像訓練結束並覺醒後，“今天我能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非常專注，有一個圖像。”你可以理解各種感覺，例如“我感覺就像我現在正在睡覺一樣</w:t>
      </w:r>
      <w:r w:rsidRPr="003272AD">
        <w:rPr>
          <w:rFonts w:ascii="Yu Gothic" w:eastAsia="Yu Gothic" w:hAnsi="Yu Gothic" w:cs="新細明體" w:hint="eastAsia"/>
          <w:color w:val="444444"/>
          <w:kern w:val="0"/>
          <w:sz w:val="44"/>
          <w:szCs w:val="44"/>
        </w:rPr>
        <w:t>，但我覺得我無法清楚地看到圖像。” 通過重複這種事情，你會沉浸在圖像的世界中。</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圖像無法清晰感知這一事實並不妨礙訓練，但過分沉迷於圖像更妨礙訓練。</w:t>
      </w:r>
      <w:r w:rsidRPr="003272AD">
        <w:rPr>
          <w:rFonts w:ascii="Yu Gothic" w:eastAsia="Yu Gothic" w:hAnsi="Yu Gothic" w:cs="新細明體" w:hint="eastAsia"/>
          <w:color w:val="444444"/>
          <w:kern w:val="0"/>
          <w:sz w:val="44"/>
          <w:szCs w:val="44"/>
        </w:rPr>
        <w:br/>
        <w:t>當你想到一個形象時，你往往會覺得有些困難，把它放在高處，但“形象”在日語中就是你</w:t>
      </w:r>
      <w:proofErr w:type="gramStart"/>
      <w:r w:rsidRPr="003272AD">
        <w:rPr>
          <w:rFonts w:ascii="Yu Gothic" w:eastAsia="Yu Gothic" w:hAnsi="Yu Gothic" w:cs="新細明體" w:hint="eastAsia"/>
          <w:color w:val="444444"/>
          <w:kern w:val="0"/>
          <w:sz w:val="44"/>
          <w:szCs w:val="44"/>
        </w:rPr>
        <w:t>所說的“想像”</w:t>
      </w:r>
      <w:proofErr w:type="gramEnd"/>
      <w:r w:rsidRPr="003272AD">
        <w:rPr>
          <w:rFonts w:ascii="Yu Gothic" w:eastAsia="Yu Gothic" w:hAnsi="Yu Gothic" w:cs="新細明體" w:hint="eastAsia"/>
          <w:color w:val="444444"/>
          <w:kern w:val="0"/>
          <w:sz w:val="44"/>
          <w:szCs w:val="44"/>
        </w:rPr>
        <w:t>。為了讓右腦工作，重要的是要重複</w:t>
      </w:r>
      <w:proofErr w:type="gramStart"/>
      <w:r w:rsidRPr="003272AD">
        <w:rPr>
          <w:rFonts w:ascii="Yu Gothic" w:eastAsia="Yu Gothic" w:hAnsi="Yu Gothic" w:cs="新細明體" w:hint="eastAsia"/>
          <w:color w:val="444444"/>
          <w:kern w:val="0"/>
          <w:sz w:val="44"/>
          <w:szCs w:val="44"/>
        </w:rPr>
        <w:t>放鬆、集中註</w:t>
      </w:r>
      <w:proofErr w:type="gramEnd"/>
      <w:r w:rsidRPr="003272AD">
        <w:rPr>
          <w:rFonts w:ascii="Yu Gothic" w:eastAsia="Yu Gothic" w:hAnsi="Yu Gothic" w:cs="新細明體" w:hint="eastAsia"/>
          <w:color w:val="444444"/>
          <w:kern w:val="0"/>
          <w:sz w:val="44"/>
          <w:szCs w:val="44"/>
        </w:rPr>
        <w:t>意力和想像（圖像 = 想像力）。</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當我想像結果時，我確信“我可以做到。這種力量就在我的潛力中。”並想像一下這是如何實現的。</w:t>
      </w:r>
      <w:r w:rsidRPr="003272AD">
        <w:rPr>
          <w:rFonts w:ascii="Yu Gothic" w:eastAsia="Yu Gothic" w:hAnsi="Yu Gothic" w:cs="新細明體" w:hint="eastAsia"/>
          <w:color w:val="444444"/>
          <w:kern w:val="0"/>
          <w:sz w:val="44"/>
          <w:szCs w:val="44"/>
        </w:rPr>
        <w:br/>
        <w:t>這一次，我考慮了右腦的特徵功能中的共振功能和成像功能。</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然後終於...</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再咬一口</w:t>
      </w:r>
      <w:proofErr w:type="gramEnd"/>
      <w:r w:rsidRPr="003272AD">
        <w:rPr>
          <w:rFonts w:ascii="Yu Gothic" w:eastAsia="Yu Gothic" w:hAnsi="Yu Gothic" w:cs="新細明體" w:hint="eastAsia"/>
          <w:color w:val="444444"/>
          <w:kern w:val="0"/>
          <w:sz w:val="44"/>
          <w:szCs w:val="44"/>
        </w:rPr>
        <w:t>“檸檬”（笑）</w:t>
      </w:r>
    </w:p>
    <w:p w:rsidR="003F1A4F" w:rsidRPr="003272AD" w:rsidRDefault="003F1A4F"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豐富你的感性和情感！如何把複雜變成成功的動力！</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A4A31D0" wp14:editId="6B65D4A6">
            <wp:extent cx="9759315" cy="6500495"/>
            <wp:effectExtent l="0" t="0" r="0" b="0"/>
            <wp:docPr id="63" name="圖片 63" descr="https://www.shichida.co.jp/wp/wp-content/uploads/2017/06/1703ushio_12491743_12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hichida.co.jp/wp/wp-content/uploads/2017/06/1703ushio_12491743_1200-1024x68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proofErr w:type="gramStart"/>
      <w:r w:rsidRPr="003272AD">
        <w:rPr>
          <w:rFonts w:ascii="Yu Gothic" w:eastAsia="Yu Gothic" w:hAnsi="Yu Gothic" w:cs="新細明體" w:hint="eastAsia"/>
          <w:b/>
          <w:bCs/>
          <w:color w:val="004098"/>
          <w:kern w:val="0"/>
          <w:sz w:val="44"/>
          <w:szCs w:val="44"/>
        </w:rPr>
        <w:lastRenderedPageBreak/>
        <w:t>一</w:t>
      </w:r>
      <w:proofErr w:type="gramEnd"/>
      <w:r w:rsidRPr="003272AD">
        <w:rPr>
          <w:rFonts w:ascii="Yu Gothic" w:eastAsia="Yu Gothic" w:hAnsi="Yu Gothic" w:cs="新細明體" w:hint="eastAsia"/>
          <w:b/>
          <w:bCs/>
          <w:color w:val="004098"/>
          <w:kern w:val="0"/>
          <w:sz w:val="44"/>
          <w:szCs w:val="44"/>
        </w:rPr>
        <w:t>郎、麥當娜、松坂大輔等感情豐富的世界級人物</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在大腦舊皮層的一側是一個叫做</w:t>
      </w:r>
      <w:r w:rsidRPr="003272AD">
        <w:rPr>
          <w:rFonts w:ascii="Yu Gothic" w:eastAsia="Yu Gothic" w:hAnsi="Yu Gothic" w:cs="新細明體" w:hint="eastAsia"/>
          <w:b/>
          <w:bCs/>
          <w:color w:val="444444"/>
          <w:kern w:val="0"/>
          <w:sz w:val="44"/>
          <w:szCs w:val="44"/>
        </w:rPr>
        <w:t>杏仁核</w:t>
      </w:r>
      <w:r w:rsidRPr="003272AD">
        <w:rPr>
          <w:rFonts w:ascii="Yu Gothic" w:eastAsia="Yu Gothic" w:hAnsi="Yu Gothic" w:cs="新細明體" w:hint="eastAsia"/>
          <w:color w:val="444444"/>
          <w:kern w:val="0"/>
          <w:sz w:val="44"/>
          <w:szCs w:val="44"/>
        </w:rPr>
        <w:t>的器官。這是大約 1.5 厘米大小，正在控制我們的情緒。</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據說</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郎、麥當娜和松坂大輔等人生成功的人，據說與這個杏仁核配合得很好。在大腦中，</w:t>
      </w:r>
      <w:proofErr w:type="gramStart"/>
      <w:r w:rsidRPr="003272AD">
        <w:rPr>
          <w:rFonts w:ascii="Yu Gothic" w:eastAsia="Yu Gothic" w:hAnsi="Yu Gothic" w:cs="新細明體" w:hint="eastAsia"/>
          <w:color w:val="444444"/>
          <w:kern w:val="0"/>
          <w:sz w:val="44"/>
          <w:szCs w:val="44"/>
        </w:rPr>
        <w:t>可以說是</w:t>
      </w:r>
      <w:r w:rsidRPr="003272AD">
        <w:rPr>
          <w:rFonts w:ascii="Yu Gothic" w:eastAsia="Yu Gothic" w:hAnsi="Yu Gothic" w:cs="新細明體" w:hint="eastAsia"/>
          <w:b/>
          <w:bCs/>
          <w:color w:val="444444"/>
          <w:kern w:val="0"/>
          <w:sz w:val="44"/>
          <w:szCs w:val="44"/>
        </w:rPr>
        <w:t>情緒</w:t>
      </w:r>
      <w:proofErr w:type="gramEnd"/>
      <w:r w:rsidRPr="003272AD">
        <w:rPr>
          <w:rFonts w:ascii="Yu Gothic" w:eastAsia="Yu Gothic" w:hAnsi="Yu Gothic" w:cs="新細明體" w:hint="eastAsia"/>
          <w:b/>
          <w:bCs/>
          <w:color w:val="444444"/>
          <w:kern w:val="0"/>
          <w:sz w:val="44"/>
          <w:szCs w:val="44"/>
        </w:rPr>
        <w:t>大腦</w:t>
      </w:r>
      <w:r w:rsidRPr="003272AD">
        <w:rPr>
          <w:rFonts w:ascii="Yu Gothic" w:eastAsia="Yu Gothic" w:hAnsi="Yu Gothic" w:cs="新細明體" w:hint="eastAsia"/>
          <w:color w:val="444444"/>
          <w:kern w:val="0"/>
          <w:sz w:val="44"/>
          <w:szCs w:val="44"/>
        </w:rPr>
        <w:t>的</w:t>
      </w:r>
      <w:proofErr w:type="gramStart"/>
      <w:r w:rsidRPr="003272AD">
        <w:rPr>
          <w:rFonts w:ascii="Yu Gothic" w:eastAsia="Yu Gothic" w:hAnsi="Yu Gothic" w:cs="新細明體" w:hint="eastAsia"/>
          <w:color w:val="444444"/>
          <w:kern w:val="0"/>
          <w:sz w:val="44"/>
          <w:szCs w:val="44"/>
        </w:rPr>
        <w:t>杏仁核比控制</w:t>
      </w:r>
      <w:proofErr w:type="gramEnd"/>
      <w:r w:rsidRPr="003272AD">
        <w:rPr>
          <w:rFonts w:ascii="Yu Gothic" w:eastAsia="Yu Gothic" w:hAnsi="Yu Gothic" w:cs="新細明體" w:hint="eastAsia"/>
          <w:color w:val="444444"/>
          <w:kern w:val="0"/>
          <w:sz w:val="44"/>
          <w:szCs w:val="44"/>
        </w:rPr>
        <w:t>智力和思維的前額葉皮層發達。</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是前額葉皮層創造了智力，但情緒是由杏仁核創造的。支配我們行為的不僅是智力和推理，還有情緒。</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杏仁核與情緒的關係</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C9BC736" wp14:editId="3F363377">
            <wp:extent cx="9759315" cy="6500495"/>
            <wp:effectExtent l="0" t="0" r="0" b="0"/>
            <wp:docPr id="64" name="圖片 64" descr="https://www.shichida.co.jp/wp/wp-content/uploads/2017/06/1703ushio_24906158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shichida.co.jp/wp/wp-content/uploads/2017/06/1703ushio_24906158_L-1024x68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人的杏仁核發達的是，不怕失敗的</w:t>
      </w:r>
      <w:r w:rsidRPr="003272AD">
        <w:rPr>
          <w:rFonts w:ascii="Yu Gothic" w:eastAsia="Yu Gothic" w:hAnsi="Yu Gothic" w:cs="新細明體" w:hint="eastAsia"/>
          <w:b/>
          <w:bCs/>
          <w:color w:val="444444"/>
          <w:kern w:val="0"/>
          <w:sz w:val="44"/>
          <w:szCs w:val="44"/>
        </w:rPr>
        <w:t>挑戰精神也強的</w:t>
      </w:r>
      <w:r w:rsidRPr="003272AD">
        <w:rPr>
          <w:rFonts w:ascii="Yu Gothic" w:eastAsia="Yu Gothic" w:hAnsi="Yu Gothic" w:cs="新細明體" w:hint="eastAsia"/>
          <w:color w:val="444444"/>
          <w:kern w:val="0"/>
          <w:sz w:val="44"/>
          <w:szCs w:val="44"/>
        </w:rPr>
        <w:t>是，</w:t>
      </w:r>
      <w:r w:rsidRPr="003272AD">
        <w:rPr>
          <w:rFonts w:ascii="Yu Gothic" w:eastAsia="Yu Gothic" w:hAnsi="Yu Gothic" w:cs="新細明體" w:hint="eastAsia"/>
          <w:b/>
          <w:bCs/>
          <w:color w:val="444444"/>
          <w:kern w:val="0"/>
          <w:sz w:val="44"/>
          <w:szCs w:val="44"/>
        </w:rPr>
        <w:t>吸引了人</w:t>
      </w:r>
      <w:r w:rsidRPr="003272AD">
        <w:rPr>
          <w:rFonts w:ascii="Yu Gothic" w:eastAsia="Yu Gothic" w:hAnsi="Yu Gothic" w:cs="新細明體" w:hint="eastAsia"/>
          <w:color w:val="444444"/>
          <w:kern w:val="0"/>
          <w:sz w:val="44"/>
          <w:szCs w:val="44"/>
        </w:rPr>
        <w:t>，也受到了別人的</w:t>
      </w:r>
      <w:r w:rsidRPr="003272AD">
        <w:rPr>
          <w:rFonts w:ascii="Yu Gothic" w:eastAsia="Yu Gothic" w:hAnsi="Yu Gothic" w:cs="新細明體" w:hint="eastAsia"/>
          <w:b/>
          <w:bCs/>
          <w:color w:val="444444"/>
          <w:kern w:val="0"/>
          <w:sz w:val="44"/>
          <w:szCs w:val="44"/>
        </w:rPr>
        <w:t>喜愛</w:t>
      </w:r>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b/>
          <w:bCs/>
          <w:color w:val="444444"/>
          <w:kern w:val="0"/>
          <w:sz w:val="44"/>
          <w:szCs w:val="44"/>
        </w:rPr>
        <w:t>豐富的情感</w:t>
      </w:r>
      <w:r w:rsidRPr="003272AD">
        <w:rPr>
          <w:rFonts w:ascii="Yu Gothic" w:eastAsia="Yu Gothic" w:hAnsi="Yu Gothic" w:cs="新細明體" w:hint="eastAsia"/>
          <w:color w:val="444444"/>
          <w:kern w:val="0"/>
          <w:sz w:val="44"/>
          <w:szCs w:val="44"/>
        </w:rPr>
        <w:t>也被認為是有的。他也很好奇，有一種挑戰精神，即使有很高的壁壘，他也勇敢地期待。</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反之，</w:t>
      </w:r>
      <w:proofErr w:type="gramEnd"/>
      <w:r w:rsidRPr="003272AD">
        <w:rPr>
          <w:rFonts w:ascii="Yu Gothic" w:eastAsia="Yu Gothic" w:hAnsi="Yu Gothic" w:cs="新細明體" w:hint="eastAsia"/>
          <w:color w:val="444444"/>
          <w:kern w:val="0"/>
          <w:sz w:val="44"/>
          <w:szCs w:val="44"/>
        </w:rPr>
        <w:t>前額葉皮層發育良好的人，有些東西是聰明的，但理論想得太多，行動上變得過於謹慎，馬上就會想到負面因素，有時很難勇敢地邁出一步。</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當我們感到不舒服時，我們會記住這件事而不會忘記它。這</w:t>
      </w:r>
      <w:proofErr w:type="gramStart"/>
      <w:r w:rsidRPr="003272AD">
        <w:rPr>
          <w:rFonts w:ascii="Yu Gothic" w:eastAsia="Yu Gothic" w:hAnsi="Yu Gothic" w:cs="新細明體" w:hint="eastAsia"/>
          <w:color w:val="444444"/>
          <w:kern w:val="0"/>
          <w:sz w:val="44"/>
          <w:szCs w:val="44"/>
        </w:rPr>
        <w:t>種乍一</w:t>
      </w:r>
      <w:proofErr w:type="gramEnd"/>
      <w:r w:rsidRPr="003272AD">
        <w:rPr>
          <w:rFonts w:ascii="Yu Gothic" w:eastAsia="Yu Gothic" w:hAnsi="Yu Gothic" w:cs="新細明體" w:hint="eastAsia"/>
          <w:color w:val="444444"/>
          <w:kern w:val="0"/>
          <w:sz w:val="44"/>
          <w:szCs w:val="44"/>
        </w:rPr>
        <w:t>看似乎是負面的現象，實際上是我們生物賴以生存的重要力量之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那是因為下次可能發生類似的事情時，您必須避免它。如果你沒有記憶力，下次你就更有可能遇到同樣的事情。</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例如，有以下實驗。</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猴子討厭蛇。如果你在那裡的猴子籠裡放一條蛇，猴子會非常害怕和恐慌。剝了牙恐嚇，或</w:t>
      </w:r>
      <w:proofErr w:type="gramStart"/>
      <w:r w:rsidRPr="003272AD">
        <w:rPr>
          <w:rFonts w:ascii="Yu Gothic" w:eastAsia="Yu Gothic" w:hAnsi="Yu Gothic" w:cs="新細明體" w:hint="eastAsia"/>
          <w:color w:val="444444"/>
          <w:kern w:val="0"/>
          <w:sz w:val="44"/>
          <w:szCs w:val="44"/>
        </w:rPr>
        <w:t>尖叫著</w:t>
      </w:r>
      <w:proofErr w:type="gramEnd"/>
      <w:r w:rsidRPr="003272AD">
        <w:rPr>
          <w:rFonts w:ascii="Yu Gothic" w:eastAsia="Yu Gothic" w:hAnsi="Yu Gothic" w:cs="新細明體" w:hint="eastAsia"/>
          <w:color w:val="444444"/>
          <w:kern w:val="0"/>
          <w:sz w:val="44"/>
          <w:szCs w:val="44"/>
        </w:rPr>
        <w:t>跑來跑去，在籠子里大驚小怪。</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然而，杏仁核被手術切除的猴子的反應完全改變了。他沒有驚慌，沒有逃跑，他抓住了那條蛇，甚至把它帶到了自己的嘴裡。</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討厭和</w:t>
      </w:r>
      <w:proofErr w:type="gramStart"/>
      <w:r w:rsidRPr="003272AD">
        <w:rPr>
          <w:rFonts w:ascii="Yu Gothic" w:eastAsia="Yu Gothic" w:hAnsi="Yu Gothic" w:cs="新細明體" w:hint="eastAsia"/>
          <w:color w:val="444444"/>
          <w:kern w:val="0"/>
          <w:sz w:val="44"/>
          <w:szCs w:val="44"/>
        </w:rPr>
        <w:t>嚇</w:t>
      </w:r>
      <w:r w:rsidRPr="003272AD">
        <w:rPr>
          <w:rFonts w:ascii="細明體" w:eastAsia="細明體" w:hAnsi="細明體" w:cs="細明體" w:hint="eastAsia"/>
          <w:color w:val="444444"/>
          <w:kern w:val="0"/>
          <w:sz w:val="44"/>
          <w:szCs w:val="44"/>
        </w:rPr>
        <w:t>唬</w:t>
      </w:r>
      <w:r w:rsidRPr="003272AD">
        <w:rPr>
          <w:rFonts w:ascii="Yu Gothic" w:eastAsia="Yu Gothic" w:hAnsi="Yu Gothic" w:cs="Yu Gothic" w:hint="eastAsia"/>
          <w:color w:val="444444"/>
          <w:kern w:val="0"/>
          <w:sz w:val="44"/>
          <w:szCs w:val="44"/>
        </w:rPr>
        <w:t>猴蛇的</w:t>
      </w:r>
      <w:proofErr w:type="gramEnd"/>
      <w:r w:rsidRPr="003272AD">
        <w:rPr>
          <w:rFonts w:ascii="Yu Gothic" w:eastAsia="Yu Gothic" w:hAnsi="Yu Gothic" w:cs="Yu Gothic" w:hint="eastAsia"/>
          <w:color w:val="444444"/>
          <w:kern w:val="0"/>
          <w:sz w:val="44"/>
          <w:szCs w:val="44"/>
        </w:rPr>
        <w:t>本能感覺已經消失了。</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杏仁核也被稱為“喜歡/不喜歡的大腦”或“愉快/不愉快的大腦”。</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當杏仁核變得不舒服時，左右腦都會變得消極。我想這是很多人可以經驗性點頭的感覺。</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換句話說，你不能有一個積極的形象。</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重要的是將杏仁核的不愉快開關切換為愉快開關，</w:t>
      </w:r>
      <w:r w:rsidRPr="003272AD">
        <w:rPr>
          <w:rFonts w:ascii="Yu Gothic" w:eastAsia="Yu Gothic" w:hAnsi="Yu Gothic" w:cs="新細明體" w:hint="eastAsia"/>
          <w:b/>
          <w:bCs/>
          <w:color w:val="444444"/>
          <w:kern w:val="0"/>
          <w:sz w:val="44"/>
          <w:szCs w:val="44"/>
        </w:rPr>
        <w:t>例如 /fun</w:t>
      </w:r>
      <w:r w:rsidRPr="003272AD">
        <w:rPr>
          <w:rFonts w:ascii="Yu Gothic" w:eastAsia="Yu Gothic" w:hAnsi="Yu Gothic" w:cs="新細明體" w:hint="eastAsia"/>
          <w:color w:val="444444"/>
          <w:kern w:val="0"/>
          <w:sz w:val="44"/>
          <w:szCs w:val="44"/>
        </w:rPr>
        <w:t>。為此</w:t>
      </w:r>
      <w:r w:rsidRPr="003272AD">
        <w:rPr>
          <w:rFonts w:ascii="Yu Gothic" w:eastAsia="Yu Gothic" w:hAnsi="Yu Gothic" w:cs="新細明體" w:hint="eastAsia"/>
          <w:b/>
          <w:bCs/>
          <w:color w:val="444444"/>
          <w:kern w:val="0"/>
          <w:sz w:val="44"/>
          <w:szCs w:val="44"/>
        </w:rPr>
        <w:t>，給大腦</w:t>
      </w:r>
      <w:r w:rsidRPr="003272AD">
        <w:rPr>
          <w:rFonts w:ascii="Yu Gothic" w:eastAsia="Yu Gothic" w:hAnsi="Yu Gothic" w:cs="新細明體" w:hint="eastAsia"/>
          <w:color w:val="444444"/>
          <w:kern w:val="0"/>
          <w:sz w:val="44"/>
          <w:szCs w:val="44"/>
        </w:rPr>
        <w:t>一個</w:t>
      </w:r>
      <w:r w:rsidRPr="003272AD">
        <w:rPr>
          <w:rFonts w:ascii="Yu Gothic" w:eastAsia="Yu Gothic" w:hAnsi="Yu Gothic" w:cs="新細明體" w:hint="eastAsia"/>
          <w:b/>
          <w:bCs/>
          <w:color w:val="444444"/>
          <w:kern w:val="0"/>
          <w:sz w:val="44"/>
          <w:szCs w:val="44"/>
        </w:rPr>
        <w:t>積極的刺激</w:t>
      </w:r>
      <w:r w:rsidRPr="003272AD">
        <w:rPr>
          <w:rFonts w:ascii="Yu Gothic" w:eastAsia="Yu Gothic" w:hAnsi="Yu Gothic" w:cs="新細明體" w:hint="eastAsia"/>
          <w:color w:val="444444"/>
          <w:kern w:val="0"/>
          <w:sz w:val="44"/>
          <w:szCs w:val="44"/>
        </w:rPr>
        <w:t>。如果刺激發生變化，它自然會導致情緒、圖像、思想和行為的出現。</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如何利用“杏仁核力量”</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1D6135B3" wp14:editId="3555C2DC">
            <wp:extent cx="9759315" cy="6500495"/>
            <wp:effectExtent l="0" t="0" r="0" b="0"/>
            <wp:docPr id="65" name="圖片 65" descr="https://www.shichida.co.jp/wp/wp-content/uploads/2017/06/1703ushio_17006404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hichida.co.jp/wp/wp-content/uploads/2017/06/1703ushio_17006404_L-1024x68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我該怎麼做才能讓我的杏仁核擁有豐富的感受力和情緒？</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《杏仁核力量吸引幸福》一書的作者鹽田久主張將以下方法作為訓練他的杏仁核的一種方式。</w:t>
      </w:r>
    </w:p>
    <w:p w:rsidR="003F1A4F" w:rsidRPr="003272AD" w:rsidRDefault="003F1A4F" w:rsidP="003272AD">
      <w:pPr>
        <w:widowControl/>
        <w:numPr>
          <w:ilvl w:val="0"/>
          <w:numId w:val="15"/>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觀看或閱讀您最喜愛的戲劇、小說、漫畫等。</w:t>
      </w:r>
    </w:p>
    <w:p w:rsidR="003F1A4F" w:rsidRPr="003272AD" w:rsidRDefault="003F1A4F" w:rsidP="003272AD">
      <w:pPr>
        <w:widowControl/>
        <w:numPr>
          <w:ilvl w:val="0"/>
          <w:numId w:val="16"/>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總是留下印象深刻的部分的筆記，並時不時地讀一遍。</w:t>
      </w:r>
    </w:p>
    <w:p w:rsidR="003F1A4F" w:rsidRPr="003272AD" w:rsidRDefault="003F1A4F" w:rsidP="003272AD">
      <w:pPr>
        <w:widowControl/>
        <w:numPr>
          <w:ilvl w:val="0"/>
          <w:numId w:val="17"/>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讓我們堅持一件事。我試圖改變我對生產的承諾。</w:t>
      </w:r>
    </w:p>
    <w:p w:rsidR="003F1A4F" w:rsidRPr="003272AD" w:rsidRDefault="003F1A4F" w:rsidP="003272AD">
      <w:pPr>
        <w:widowControl/>
        <w:numPr>
          <w:ilvl w:val="0"/>
          <w:numId w:val="18"/>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徹底模仿。從模仿開始。</w:t>
      </w:r>
    </w:p>
    <w:p w:rsidR="003F1A4F" w:rsidRPr="003272AD" w:rsidRDefault="003F1A4F" w:rsidP="003272AD">
      <w:pPr>
        <w:widowControl/>
        <w:numPr>
          <w:ilvl w:val="0"/>
          <w:numId w:val="19"/>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廣泛閱讀大量書籍。有很多收納口袋，能遇到很多動人的場景。</w:t>
      </w:r>
    </w:p>
    <w:p w:rsidR="003F1A4F" w:rsidRPr="003272AD" w:rsidRDefault="003F1A4F" w:rsidP="003272AD">
      <w:pPr>
        <w:widowControl/>
        <w:numPr>
          <w:ilvl w:val="0"/>
          <w:numId w:val="20"/>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作為少數。強調個性。如果每個人都有相同的想法，我們就無法提高質量。</w:t>
      </w:r>
    </w:p>
    <w:p w:rsidR="003F1A4F" w:rsidRPr="003272AD" w:rsidRDefault="003F1A4F" w:rsidP="003272AD">
      <w:pPr>
        <w:widowControl/>
        <w:numPr>
          <w:ilvl w:val="0"/>
          <w:numId w:val="21"/>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享受孤獨。對自己有一種信念感，享受孤獨也很重要，而不是總是想和別人在一起，被別人認可。</w:t>
      </w:r>
    </w:p>
    <w:p w:rsidR="003F1A4F" w:rsidRPr="003272AD" w:rsidRDefault="003F1A4F" w:rsidP="003272AD">
      <w:pPr>
        <w:widowControl/>
        <w:numPr>
          <w:ilvl w:val="0"/>
          <w:numId w:val="22"/>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相信你是了不起的。相信自己的力量驅使您採取行動。</w:t>
      </w:r>
    </w:p>
    <w:p w:rsidR="003F1A4F" w:rsidRPr="003272AD" w:rsidRDefault="003F1A4F" w:rsidP="003272AD">
      <w:pPr>
        <w:widowControl/>
        <w:numPr>
          <w:ilvl w:val="0"/>
          <w:numId w:val="2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養成積極主動並迅速採取行動的習慣。</w:t>
      </w:r>
    </w:p>
    <w:p w:rsidR="003F1A4F" w:rsidRPr="003272AD" w:rsidRDefault="003F1A4F" w:rsidP="003272AD">
      <w:pPr>
        <w:widowControl/>
        <w:numPr>
          <w:ilvl w:val="0"/>
          <w:numId w:val="24"/>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誠實和謙虛。積極打動人，從不認為自己比別人優秀或優秀，而是因為人多而謙虛。</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讚美自己，微笑，把你的情結變成成功的種子</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621398E" wp14:editId="33A9C8F0">
            <wp:extent cx="9759315" cy="6500495"/>
            <wp:effectExtent l="0" t="0" r="0" b="0"/>
            <wp:docPr id="66" name="圖片 66" descr="https://www.shichida.co.jp/wp/wp-content/uploads/2017/06/1703ushio_28674511_12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hichida.co.jp/wp/wp-content/uploads/2017/06/1703ushio_28674511_1200-1024x68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在即將到來的時代，變化的速度將不斷加快，我們繼續擁有豐富的感性和情感是非常重要的。</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有些人可能會發現很難積極主動，因為他們認為自己所做的事情會帶來負面影響。如果是這種情況，請嘗試“</w:t>
      </w:r>
      <w:r w:rsidRPr="003272AD">
        <w:rPr>
          <w:rFonts w:ascii="Yu Gothic" w:eastAsia="Yu Gothic" w:hAnsi="Yu Gothic" w:cs="新細明體" w:hint="eastAsia"/>
          <w:b/>
          <w:bCs/>
          <w:color w:val="444444"/>
          <w:kern w:val="0"/>
          <w:sz w:val="44"/>
          <w:szCs w:val="44"/>
        </w:rPr>
        <w:t>讚美</w:t>
      </w:r>
      <w:r w:rsidRPr="003272AD">
        <w:rPr>
          <w:rFonts w:ascii="Yu Gothic" w:eastAsia="Yu Gothic" w:hAnsi="Yu Gothic" w:cs="新細明體" w:hint="eastAsia"/>
          <w:color w:val="444444"/>
          <w:kern w:val="0"/>
          <w:sz w:val="44"/>
          <w:szCs w:val="44"/>
        </w:rPr>
        <w:t>” ，這是直接作用於杏仁核的方法之一。</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第一個是讚美自己。就算沒有人</w:t>
      </w:r>
      <w:proofErr w:type="gramStart"/>
      <w:r w:rsidRPr="003272AD">
        <w:rPr>
          <w:rFonts w:ascii="Yu Gothic" w:eastAsia="Yu Gothic" w:hAnsi="Yu Gothic" w:cs="新細明體" w:hint="eastAsia"/>
          <w:color w:val="444444"/>
          <w:kern w:val="0"/>
          <w:sz w:val="44"/>
          <w:szCs w:val="44"/>
        </w:rPr>
        <w:t>誇</w:t>
      </w:r>
      <w:proofErr w:type="gramEnd"/>
      <w:r w:rsidRPr="003272AD">
        <w:rPr>
          <w:rFonts w:ascii="Yu Gothic" w:eastAsia="Yu Gothic" w:hAnsi="Yu Gothic" w:cs="新細明體" w:hint="eastAsia"/>
          <w:color w:val="444444"/>
          <w:kern w:val="0"/>
          <w:sz w:val="44"/>
          <w:szCs w:val="44"/>
        </w:rPr>
        <w:t>我，如果我發現這件事做得好，比別人好，我也會寫在紙上，讓它變得更豐富。專注於你的意識。</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我們可以繼續做我們擅長的和我們喜歡的，沒有任何痛苦，即使這需要很多的努力和時間。</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據說大約 20% 的人即使從人們的故事和書籍中學到了新的教訓，並積極思考如何解決這些問題，也能真正採取行動。而且據說大約有20%的人可以繼續這樣做。</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人或多或少都有</w:t>
      </w:r>
      <w:proofErr w:type="gramStart"/>
      <w:r w:rsidRPr="003272AD">
        <w:rPr>
          <w:rFonts w:ascii="Yu Gothic" w:eastAsia="Yu Gothic" w:hAnsi="Yu Gothic" w:cs="新細明體" w:hint="eastAsia"/>
          <w:color w:val="444444"/>
          <w:kern w:val="0"/>
          <w:sz w:val="44"/>
          <w:szCs w:val="44"/>
        </w:rPr>
        <w:t>復雜性</w:t>
      </w:r>
      <w:proofErr w:type="gramEnd"/>
      <w:r w:rsidRPr="003272AD">
        <w:rPr>
          <w:rFonts w:ascii="Yu Gothic" w:eastAsia="Yu Gothic" w:hAnsi="Yu Gothic" w:cs="新細明體" w:hint="eastAsia"/>
          <w:color w:val="444444"/>
          <w:kern w:val="0"/>
          <w:sz w:val="44"/>
          <w:szCs w:val="44"/>
        </w:rPr>
        <w:t>，但複雜性</w:t>
      </w:r>
      <w:r w:rsidRPr="003272AD">
        <w:rPr>
          <w:rFonts w:ascii="Yu Gothic" w:eastAsia="Yu Gothic" w:hAnsi="Yu Gothic" w:cs="新細明體" w:hint="eastAsia"/>
          <w:b/>
          <w:bCs/>
          <w:color w:val="444444"/>
          <w:kern w:val="0"/>
          <w:sz w:val="44"/>
          <w:szCs w:val="44"/>
        </w:rPr>
        <w:t>也是他們的個性之</w:t>
      </w:r>
      <w:proofErr w:type="gramStart"/>
      <w:r w:rsidRPr="003272AD">
        <w:rPr>
          <w:rFonts w:ascii="Yu Gothic" w:eastAsia="Yu Gothic" w:hAnsi="Yu Gothic" w:cs="新細明體" w:hint="eastAsia"/>
          <w:b/>
          <w:bCs/>
          <w:color w:val="444444"/>
          <w:kern w:val="0"/>
          <w:sz w:val="44"/>
          <w:szCs w:val="44"/>
        </w:rPr>
        <w:t>一</w:t>
      </w:r>
      <w:proofErr w:type="gramEnd"/>
      <w:r w:rsidRPr="003272AD">
        <w:rPr>
          <w:rFonts w:ascii="Yu Gothic" w:eastAsia="Yu Gothic" w:hAnsi="Yu Gothic" w:cs="新細明體" w:hint="eastAsia"/>
          <w:color w:val="444444"/>
          <w:kern w:val="0"/>
          <w:sz w:val="44"/>
          <w:szCs w:val="44"/>
        </w:rPr>
        <w:t>。複合體可以是一個很好的行動來源。換言之，將逆境轉化為行動的動力。許多世界上最成功的人，或過去的聖人，已經將他們的情結變成了成功的種子。</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逆境和</w:t>
      </w:r>
      <w:proofErr w:type="gramStart"/>
      <w:r w:rsidRPr="003272AD">
        <w:rPr>
          <w:rFonts w:ascii="Yu Gothic" w:eastAsia="Yu Gothic" w:hAnsi="Yu Gothic" w:cs="新細明體" w:hint="eastAsia"/>
          <w:color w:val="444444"/>
          <w:kern w:val="0"/>
          <w:sz w:val="44"/>
          <w:szCs w:val="44"/>
        </w:rPr>
        <w:t>復雜</w:t>
      </w:r>
      <w:proofErr w:type="gramEnd"/>
      <w:r w:rsidRPr="003272AD">
        <w:rPr>
          <w:rFonts w:ascii="Yu Gothic" w:eastAsia="Yu Gothic" w:hAnsi="Yu Gothic" w:cs="新細明體" w:hint="eastAsia"/>
          <w:color w:val="444444"/>
          <w:kern w:val="0"/>
          <w:sz w:val="44"/>
          <w:szCs w:val="44"/>
        </w:rPr>
        <w:t>也有發展感性和創造力的功能。</w:t>
      </w:r>
      <w:r w:rsidRPr="003272AD">
        <w:rPr>
          <w:rFonts w:ascii="Yu Gothic" w:eastAsia="Yu Gothic" w:hAnsi="Yu Gothic" w:cs="新細明體" w:hint="eastAsia"/>
          <w:b/>
          <w:bCs/>
          <w:color w:val="444444"/>
          <w:kern w:val="0"/>
          <w:sz w:val="44"/>
          <w:szCs w:val="44"/>
        </w:rPr>
        <w:t>不停止挑戰是與杏仁核合作良好的人的思維特徵</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在“打破牆的最簡單方法”（蘇珊·特克爾、拉里·特克爾）中，它說：</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即使你不想微笑，也要微笑。</w:t>
      </w:r>
      <w:r w:rsidRPr="003272AD">
        <w:rPr>
          <w:rFonts w:ascii="Yu Gothic" w:eastAsia="Yu Gothic" w:hAnsi="Yu Gothic" w:cs="新細明體" w:hint="eastAsia"/>
          <w:b/>
          <w:bCs/>
          <w:color w:val="444444"/>
          <w:kern w:val="0"/>
          <w:sz w:val="44"/>
          <w:szCs w:val="44"/>
        </w:rPr>
        <w:t>通過微笑，大腦中產生積極情緒的部分會做出反應並被激活。</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如果您想在沮喪時恢復活力，或者想讓您的日常生活更加愉快，那麼無論如何都要多微笑。在電視和劇院觀看喜劇和故事，閱讀笑話書和幽默小說。與有幽默感的朋友共度時光。如果你想要生活中更多的幸福，就多微笑。為了改善你的笑容，訓練你用來微笑的肌肉，小心用你的眼睛微笑。當你感到快樂但又感到憂鬱時，試著用力地微笑。</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據說認為自己不快樂的人每天笑的次數不到五次，而據說小孩子每天笑的次數超過 400 次。</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逆境和</w:t>
      </w:r>
      <w:proofErr w:type="gramStart"/>
      <w:r w:rsidRPr="003272AD">
        <w:rPr>
          <w:rFonts w:ascii="Yu Gothic" w:eastAsia="Yu Gothic" w:hAnsi="Yu Gothic" w:cs="新細明體" w:hint="eastAsia"/>
          <w:color w:val="444444"/>
          <w:kern w:val="0"/>
          <w:sz w:val="44"/>
          <w:szCs w:val="44"/>
        </w:rPr>
        <w:t>復雜</w:t>
      </w:r>
      <w:proofErr w:type="gramEnd"/>
      <w:r w:rsidRPr="003272AD">
        <w:rPr>
          <w:rFonts w:ascii="Yu Gothic" w:eastAsia="Yu Gothic" w:hAnsi="Yu Gothic" w:cs="新細明體" w:hint="eastAsia"/>
          <w:color w:val="444444"/>
          <w:kern w:val="0"/>
          <w:sz w:val="44"/>
          <w:szCs w:val="44"/>
        </w:rPr>
        <w:t>也有發展感性和創造力的功能。不停止挑戰是與杏仁核合作良好的人的思維特徵。</w:t>
      </w:r>
    </w:p>
    <w:p w:rsidR="003F1A4F" w:rsidRPr="003272AD" w:rsidRDefault="003F1A4F" w:rsidP="00693B09">
      <w:pPr>
        <w:widowControl/>
        <w:shd w:val="clear" w:color="auto" w:fill="FFFFFF"/>
        <w:adjustRightInd w:val="0"/>
        <w:snapToGrid w:val="0"/>
        <w:contextualSpacing/>
        <w:rPr>
          <w:rFonts w:ascii="新細明體" w:eastAsia="新細明體" w:hAnsi="新細明體" w:cs="新細明體"/>
          <w:kern w:val="0"/>
          <w:sz w:val="44"/>
          <w:szCs w:val="44"/>
        </w:rPr>
      </w:pPr>
      <w:r w:rsidRPr="003272AD">
        <w:rPr>
          <w:rFonts w:ascii="Yu Gothic" w:eastAsia="Yu Gothic" w:hAnsi="Yu Gothic" w:cs="新細明體" w:hint="eastAsia"/>
          <w:b/>
          <w:bCs/>
          <w:color w:val="444444"/>
          <w:kern w:val="0"/>
          <w:sz w:val="44"/>
          <w:szCs w:val="44"/>
        </w:rPr>
        <w:t>一個成功的大腦以</w:t>
      </w:r>
      <w:r w:rsidRPr="003272AD">
        <w:rPr>
          <w:rFonts w:ascii="Yu Gothic" w:eastAsia="Yu Gothic" w:hAnsi="Yu Gothic" w:cs="新細明體" w:hint="eastAsia"/>
          <w:color w:val="444444"/>
          <w:kern w:val="0"/>
          <w:sz w:val="44"/>
          <w:szCs w:val="44"/>
        </w:rPr>
        <w:t>這種方式與杏仁核一起工作，使其能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順利地控制自己的情緒</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癡呆症是可以預防的！通過改善大腦訓練和生活方式來預防癡呆症是完美的。一種延長健康預期壽命的休閒方式。</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6484D143" wp14:editId="565CE34F">
            <wp:extent cx="9759315" cy="6500495"/>
            <wp:effectExtent l="0" t="0" r="0" b="0"/>
            <wp:docPr id="70" name="圖片 70" descr="https://www.shichida.co.jp/wp/wp-content/uploads/2017/04/pixta_19176084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shichida.co.jp/wp/wp-content/uploads/2017/04/pixta_19176084_L-1024x68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您是否正在採取任何措施為您自己或您的家人預防癡呆症？</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在日本，厚生勞動省估計</w:t>
      </w:r>
      <w:r w:rsidRPr="003272AD">
        <w:rPr>
          <w:rFonts w:ascii="Yu Gothic" w:eastAsia="Yu Gothic" w:hAnsi="Yu Gothic" w:cs="新細明體" w:hint="eastAsia"/>
          <w:b/>
          <w:bCs/>
          <w:color w:val="444444"/>
          <w:kern w:val="0"/>
          <w:sz w:val="44"/>
          <w:szCs w:val="44"/>
        </w:rPr>
        <w:t>，</w:t>
      </w:r>
      <w:r w:rsidRPr="003272AD">
        <w:rPr>
          <w:rFonts w:ascii="Yu Gothic" w:eastAsia="Yu Gothic" w:hAnsi="Yu Gothic" w:cs="新細明體" w:hint="eastAsia"/>
          <w:color w:val="444444"/>
          <w:kern w:val="0"/>
          <w:sz w:val="44"/>
          <w:szCs w:val="44"/>
        </w:rPr>
        <w:t>到</w:t>
      </w:r>
      <w:r w:rsidRPr="003272AD">
        <w:rPr>
          <w:rFonts w:ascii="Yu Gothic" w:eastAsia="Yu Gothic" w:hAnsi="Yu Gothic" w:cs="新細明體" w:hint="eastAsia"/>
          <w:b/>
          <w:bCs/>
          <w:color w:val="444444"/>
          <w:kern w:val="0"/>
          <w:sz w:val="44"/>
          <w:szCs w:val="44"/>
        </w:rPr>
        <w:t>2025 年將有多達 700 萬老年癡呆症患者</w:t>
      </w:r>
      <w:r w:rsidRPr="003272AD">
        <w:rPr>
          <w:rFonts w:ascii="Yu Gothic" w:eastAsia="Yu Gothic" w:hAnsi="Yu Gothic" w:cs="新細明體" w:hint="eastAsia"/>
          <w:color w:val="444444"/>
          <w:kern w:val="0"/>
          <w:sz w:val="44"/>
          <w:szCs w:val="44"/>
        </w:rPr>
        <w:t>。因此，關於預防癡呆症，提出了</w:t>
      </w:r>
      <w:proofErr w:type="gramStart"/>
      <w:r w:rsidRPr="003272AD">
        <w:rPr>
          <w:rFonts w:ascii="Yu Gothic" w:eastAsia="Yu Gothic" w:hAnsi="Yu Gothic" w:cs="新細明體" w:hint="eastAsia"/>
          <w:color w:val="444444"/>
          <w:kern w:val="0"/>
          <w:sz w:val="44"/>
          <w:szCs w:val="44"/>
        </w:rPr>
        <w:t>跨部委和</w:t>
      </w:r>
      <w:proofErr w:type="gramEnd"/>
      <w:r w:rsidRPr="003272AD">
        <w:rPr>
          <w:rFonts w:ascii="Yu Gothic" w:eastAsia="Yu Gothic" w:hAnsi="Yu Gothic" w:cs="新細明體" w:hint="eastAsia"/>
          <w:color w:val="444444"/>
          <w:kern w:val="0"/>
          <w:sz w:val="44"/>
          <w:szCs w:val="44"/>
        </w:rPr>
        <w:t>機構開展工作的國家戰略計劃。</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即使從全球角度來看，日本也是一個長壽國家是毫無疑問的，但眾所周知，日本也存在長期護理保險費和醫療費用負擔大等問題......</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近年來</w:t>
      </w:r>
      <w:r w:rsidRPr="003272AD">
        <w:rPr>
          <w:rFonts w:ascii="Yu Gothic" w:eastAsia="Yu Gothic" w:hAnsi="Yu Gothic" w:cs="新細明體" w:hint="eastAsia"/>
          <w:b/>
          <w:bCs/>
          <w:color w:val="444444"/>
          <w:kern w:val="0"/>
          <w:sz w:val="44"/>
          <w:szCs w:val="44"/>
        </w:rPr>
        <w:t>，政府一直在關注如何延長健康預期壽命以及延長平均預期壽命。</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健康預期壽命之所以重要，是因為如果平均預期壽命與健康預期壽命之間的年齡差距拉大，醫療費用和長期護理福利的支出期限就會增加，這將是對健康造成壓力的因素之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。國家財政...</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因此，我們目前正在推動各種努力，以延長健康的預期壽命，無論是公共部門還是私人部門，或者是作為一個統一的公共部門和私營部門。</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今天，我要介紹的是如何應對癡呆症以及如何預防，這不是別的。</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生活方式的改變是現代癡呆症增加的原因</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4894416" wp14:editId="6105D988">
            <wp:extent cx="9759315" cy="6500495"/>
            <wp:effectExtent l="0" t="0" r="0" b="0"/>
            <wp:docPr id="71" name="圖片 71" descr="https://www.shichida.co.jp/wp/wp-content/uploads/2017/04/pixta_26219554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shichida.co.jp/wp/wp-content/uploads/2017/04/pixta_26219554_L-1024x68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近代癡呆症患者增加的原因之一是生活方式發生了顯著變化。</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在電腦和智能手機普及的今天，據說是</w:t>
      </w:r>
      <w:r w:rsidRPr="003272AD">
        <w:rPr>
          <w:rFonts w:ascii="Yu Gothic" w:eastAsia="Yu Gothic" w:hAnsi="Yu Gothic" w:cs="新細明體" w:hint="eastAsia"/>
          <w:b/>
          <w:bCs/>
          <w:color w:val="444444"/>
          <w:kern w:val="0"/>
          <w:sz w:val="44"/>
          <w:szCs w:val="44"/>
        </w:rPr>
        <w:t>24小時的社會，</w:t>
      </w:r>
      <w:r w:rsidRPr="003272AD">
        <w:rPr>
          <w:rFonts w:ascii="Yu Gothic" w:eastAsia="Yu Gothic" w:hAnsi="Yu Gothic" w:cs="新細明體" w:hint="eastAsia"/>
          <w:color w:val="444444"/>
          <w:kern w:val="0"/>
          <w:sz w:val="44"/>
          <w:szCs w:val="44"/>
        </w:rPr>
        <w:t>人們的生活方式也多樣化了。</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可以說我們的大腦退化，包括中年和年輕人，繼續受到不使用大腦的生活的極大影響，例如</w:t>
      </w:r>
      <w:r w:rsidRPr="003272AD">
        <w:rPr>
          <w:rFonts w:ascii="Yu Gothic" w:eastAsia="Yu Gothic" w:hAnsi="Yu Gothic" w:cs="新細明體" w:hint="eastAsia"/>
          <w:b/>
          <w:bCs/>
          <w:color w:val="444444"/>
          <w:kern w:val="0"/>
          <w:sz w:val="44"/>
          <w:szCs w:val="44"/>
        </w:rPr>
        <w:t>由於人際關係的變化而缺乏溝通</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與生活方式有關的疾病，如高血壓和高膽固醇水平，經常被認為是由於不規律的生活方式和營養不良導致癡呆症惡化的原因。</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那麼我們該如何應對老年癡呆症呢？</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成為第一個阻止它的人！任何人都可以預防老年癡呆症</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8771292" wp14:editId="4B102E8D">
            <wp:extent cx="9759315" cy="6500495"/>
            <wp:effectExtent l="0" t="0" r="0" b="0"/>
            <wp:docPr id="72" name="圖片 72" descr="https://www.shichida.co.jp/wp/wp-content/uploads/2017/04/pixta_16642452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shichida.co.jp/wp/wp-content/uploads/2017/04/pixta_16642452_L-1024x68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不幸的是，在目前的醫療保健中，</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據說得了老年癡呆症是不會治癒的。（新藥研發正在進行中）</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另一方面，癡呆可以通過預防來預防。</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作為預防癡呆症的典型例子</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 xml:space="preserve"> 運動</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 xml:space="preserve"> 用餐</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 xml:space="preserve"> 健康管理</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認知訓練（激活大腦的智力活動）</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 xml:space="preserve"> 人脈豐富的生活</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等等。</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適度運動和均衡飲食的保健不僅可以預防癡呆症，還可以預防其他疾病。</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b/>
          <w:bCs/>
          <w:color w:val="444444"/>
          <w:kern w:val="0"/>
          <w:sz w:val="44"/>
          <w:szCs w:val="44"/>
        </w:rPr>
        <w:t>認知訓練（大腦訓練）和與社會積極聯繫的生活已被發現可有效預防癡呆症。</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通過非常適合預防癡呆症的大腦訓練延長健康預期壽命</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6D6A3F3" wp14:editId="335C7B1E">
            <wp:extent cx="9759315" cy="6500495"/>
            <wp:effectExtent l="0" t="0" r="0" b="0"/>
            <wp:docPr id="73" name="圖片 73" descr="https://www.shichida.co.jp/wp/wp-content/uploads/2017/04/pixta_29796716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shichida.co.jp/wp/wp-content/uploads/2017/04/pixta_29796716_L-1024x68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那麼，預防老年癡呆症的有效方法是什麼？</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我們想</w:t>
      </w:r>
      <w:r w:rsidRPr="003272AD">
        <w:rPr>
          <w:rFonts w:ascii="Yu Gothic" w:eastAsia="Yu Gothic" w:hAnsi="Yu Gothic" w:cs="新細明體" w:hint="eastAsia"/>
          <w:color w:val="444444"/>
          <w:kern w:val="0"/>
          <w:sz w:val="44"/>
          <w:szCs w:val="44"/>
        </w:rPr>
        <w:t>介紹一下“</w:t>
      </w:r>
      <w:proofErr w:type="spellStart"/>
      <w:r w:rsidRPr="003272AD">
        <w:rPr>
          <w:rFonts w:ascii="Yu Gothic" w:eastAsia="Yu Gothic" w:hAnsi="Yu Gothic" w:cs="新細明體" w:hint="eastAsia"/>
          <w:color w:val="444444"/>
          <w:kern w:val="0"/>
          <w:sz w:val="44"/>
          <w:szCs w:val="44"/>
        </w:rPr>
        <w:t>Nanada</w:t>
      </w:r>
      <w:proofErr w:type="spellEnd"/>
      <w:r w:rsidRPr="003272AD">
        <w:rPr>
          <w:rFonts w:ascii="Yu Gothic" w:eastAsia="Yu Gothic" w:hAnsi="Yu Gothic" w:cs="新細明體" w:hint="eastAsia"/>
          <w:color w:val="444444"/>
          <w:kern w:val="0"/>
          <w:sz w:val="44"/>
          <w:szCs w:val="44"/>
        </w:rPr>
        <w:t xml:space="preserve"> 式 </w:t>
      </w:r>
      <w:proofErr w:type="spellStart"/>
      <w:r w:rsidRPr="003272AD">
        <w:rPr>
          <w:rFonts w:ascii="Yu Gothic" w:eastAsia="Yu Gothic" w:hAnsi="Yu Gothic" w:cs="新細明體" w:hint="eastAsia"/>
          <w:color w:val="444444"/>
          <w:kern w:val="0"/>
          <w:sz w:val="44"/>
          <w:szCs w:val="44"/>
        </w:rPr>
        <w:t>Ikiiki</w:t>
      </w:r>
      <w:proofErr w:type="spellEnd"/>
      <w:r w:rsidRPr="003272AD">
        <w:rPr>
          <w:rFonts w:ascii="Yu Gothic" w:eastAsia="Yu Gothic" w:hAnsi="Yu Gothic" w:cs="新細明體" w:hint="eastAsia"/>
          <w:color w:val="444444"/>
          <w:kern w:val="0"/>
          <w:sz w:val="44"/>
          <w:szCs w:val="44"/>
        </w:rPr>
        <w:t xml:space="preserve"> 大腦開發”的努力，</w:t>
      </w:r>
      <w:r w:rsidRPr="003272AD">
        <w:rPr>
          <w:rFonts w:ascii="Yu Gothic" w:eastAsia="Yu Gothic" w:hAnsi="Yu Gothic" w:cs="新細明體" w:hint="eastAsia"/>
          <w:b/>
          <w:bCs/>
          <w:color w:val="444444"/>
          <w:kern w:val="0"/>
          <w:sz w:val="44"/>
          <w:szCs w:val="44"/>
        </w:rPr>
        <w:t>它</w:t>
      </w:r>
      <w:proofErr w:type="gramStart"/>
      <w:r w:rsidRPr="003272AD">
        <w:rPr>
          <w:rFonts w:ascii="Yu Gothic" w:eastAsia="Yu Gothic" w:hAnsi="Yu Gothic" w:cs="新細明體" w:hint="eastAsia"/>
          <w:b/>
          <w:bCs/>
          <w:color w:val="444444"/>
          <w:kern w:val="0"/>
          <w:sz w:val="44"/>
          <w:szCs w:val="44"/>
        </w:rPr>
        <w:t>已被</w:t>
      </w:r>
      <w:r w:rsidRPr="003272AD">
        <w:rPr>
          <w:rFonts w:ascii="Yu Gothic" w:eastAsia="Yu Gothic" w:hAnsi="Yu Gothic" w:cs="新細明體" w:hint="eastAsia"/>
          <w:color w:val="444444"/>
          <w:kern w:val="0"/>
          <w:sz w:val="44"/>
          <w:szCs w:val="44"/>
        </w:rPr>
        <w:t>島根大學和島根縣立</w:t>
      </w:r>
      <w:proofErr w:type="gramEnd"/>
      <w:r w:rsidRPr="003272AD">
        <w:rPr>
          <w:rFonts w:ascii="Yu Gothic" w:eastAsia="Yu Gothic" w:hAnsi="Yu Gothic" w:cs="新細明體" w:hint="eastAsia"/>
          <w:color w:val="444444"/>
          <w:kern w:val="0"/>
          <w:sz w:val="44"/>
          <w:szCs w:val="44"/>
        </w:rPr>
        <w:t>大學</w:t>
      </w:r>
      <w:r w:rsidRPr="003272AD">
        <w:rPr>
          <w:rFonts w:ascii="Yu Gothic" w:eastAsia="Yu Gothic" w:hAnsi="Yu Gothic" w:cs="新細明體" w:hint="eastAsia"/>
          <w:b/>
          <w:bCs/>
          <w:color w:val="444444"/>
          <w:kern w:val="0"/>
          <w:sz w:val="44"/>
          <w:szCs w:val="44"/>
        </w:rPr>
        <w:t>驗證，可有效提高老年人的認知功能和動力</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我們要求 65 歲及以上的客戶每週會面一次，並在大約 40 分鐘內接受九項舉措的挑戰。在沒有聚會的日子裡，我讓他們在家打印以提高記憶力、計算力和處理能力，每天大約 10 分鐘即可完成。</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這九項舉措如下。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u w:val="single"/>
        </w:rPr>
        <w:t>・手指動作</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它挑戰您通常不會做的手指運動並刺激大腦。</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u w:val="single"/>
        </w:rPr>
        <w:lastRenderedPageBreak/>
        <w:t>・冥想、呼吸、意象</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為了最大限度地發揮我們的努力效果，我們會準備一種身心放鬆的狀態。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記憶</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七田式教育獨有的記憶訓練旨在維持和改善短期記憶。</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u w:val="single"/>
        </w:rPr>
        <w:t>・ 高速處理</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在時限內處理各種問題。提高處理事情的能力。</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 xml:space="preserve"> 計算</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解決一個簡單的數學問題。既然目的是維持認知功能，重點是不斷解決不太難的問題。</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 xml:space="preserve"> 讀寫</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朗讀並使用各種著名的句子，如詩歌、散文、</w:t>
      </w:r>
      <w:proofErr w:type="gramStart"/>
      <w:r w:rsidRPr="003272AD">
        <w:rPr>
          <w:rFonts w:ascii="Yu Gothic" w:eastAsia="Yu Gothic" w:hAnsi="Yu Gothic" w:cs="新細明體" w:hint="eastAsia"/>
          <w:color w:val="444444"/>
          <w:kern w:val="0"/>
          <w:sz w:val="44"/>
          <w:szCs w:val="44"/>
        </w:rPr>
        <w:t>古句和現代句</w:t>
      </w:r>
      <w:proofErr w:type="gramEnd"/>
      <w:r w:rsidRPr="003272AD">
        <w:rPr>
          <w:rFonts w:ascii="Yu Gothic" w:eastAsia="Yu Gothic" w:hAnsi="Yu Gothic" w:cs="新細明體" w:hint="eastAsia"/>
          <w:color w:val="444444"/>
          <w:kern w:val="0"/>
          <w:sz w:val="44"/>
          <w:szCs w:val="44"/>
        </w:rPr>
        <w:t>，寫下漢字。</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u w:val="single"/>
        </w:rPr>
        <w:lastRenderedPageBreak/>
        <w:t>・ 剪影拼圖</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發展視覺空間認知、記憶力和注意力。</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u w:val="single"/>
        </w:rPr>
        <w:t>・ 笑聲遊戲</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“笑”是一種對大腦和身體都有效的藥物。通過遊戲，努力與聚集在一起的每個人獲得一種團結感，並從心底里發笑。</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u w:val="single"/>
        </w:rPr>
        <w:t>·</w:t>
      </w:r>
      <w:proofErr w:type="gramEnd"/>
      <w:r w:rsidRPr="003272AD">
        <w:rPr>
          <w:rFonts w:ascii="Yu Gothic" w:eastAsia="Yu Gothic" w:hAnsi="Yu Gothic" w:cs="新細明體" w:hint="eastAsia"/>
          <w:color w:val="444444"/>
          <w:kern w:val="0"/>
          <w:sz w:val="44"/>
          <w:szCs w:val="44"/>
          <w:u w:val="single"/>
        </w:rPr>
        <w:t xml:space="preserve"> 唱歌</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音樂對身心有益，讓您充滿活力。每個人都唱著他們小時候唱的懷舊歌曲。</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xml:space="preserve">以上是在“七田式 </w:t>
      </w:r>
      <w:proofErr w:type="spellStart"/>
      <w:r w:rsidRPr="003272AD">
        <w:rPr>
          <w:rFonts w:ascii="Yu Gothic" w:eastAsia="Yu Gothic" w:hAnsi="Yu Gothic" w:cs="新細明體" w:hint="eastAsia"/>
          <w:color w:val="444444"/>
          <w:kern w:val="0"/>
          <w:sz w:val="44"/>
          <w:szCs w:val="44"/>
        </w:rPr>
        <w:t>Ikiiki</w:t>
      </w:r>
      <w:proofErr w:type="spellEnd"/>
      <w:r w:rsidRPr="003272AD">
        <w:rPr>
          <w:rFonts w:ascii="Yu Gothic" w:eastAsia="Yu Gothic" w:hAnsi="Yu Gothic" w:cs="新細明體" w:hint="eastAsia"/>
          <w:color w:val="444444"/>
          <w:kern w:val="0"/>
          <w:sz w:val="44"/>
          <w:szCs w:val="44"/>
        </w:rPr>
        <w:t xml:space="preserve"> 大腦開發”中每週進行一次的九項舉措。</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有理由想“我還想再來！” 在“七田式活潑的大腦開發”中進行大腦訓練的客戶的聲音</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7DEBFF91" wp14:editId="61B85D6D">
            <wp:extent cx="9759315" cy="6500495"/>
            <wp:effectExtent l="0" t="0" r="0" b="0"/>
            <wp:docPr id="74" name="圖片 74" descr="https://www.shichida.co.jp/wp/wp-content/uploads/2017/04/pixta_19478260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shichida.co.jp/wp/wp-content/uploads/2017/04/pixta_19478260_L-1024x68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我們想介紹為預防癡呆症而持續進行大腦訓練一年的客戶的聲音。</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u w:val="single"/>
        </w:rPr>
        <w:t>【77歲老太太S】</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感謝您快樂學習一年。</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每週一次，我和教室裡的每個人都度過了愉快的時光，一起學習、交談、玩遊戲和唱歌。</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另外，在家裡，我每天都在打印作業，我覺得我的</w:t>
      </w:r>
      <w:r w:rsidRPr="003272AD">
        <w:rPr>
          <w:rFonts w:ascii="Yu Gothic" w:eastAsia="Yu Gothic" w:hAnsi="Yu Gothic" w:cs="新細明體" w:hint="eastAsia"/>
          <w:b/>
          <w:bCs/>
          <w:color w:val="444444"/>
          <w:kern w:val="0"/>
          <w:sz w:val="44"/>
          <w:szCs w:val="44"/>
        </w:rPr>
        <w:t>日常生活變得更加犀利了</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在我家裡，我和我丈夫一起參加了這個課程，所以</w:t>
      </w:r>
      <w:r w:rsidRPr="003272AD">
        <w:rPr>
          <w:rFonts w:ascii="Yu Gothic" w:eastAsia="Yu Gothic" w:hAnsi="Yu Gothic" w:cs="新細明體" w:hint="eastAsia"/>
          <w:b/>
          <w:bCs/>
          <w:color w:val="444444"/>
          <w:kern w:val="0"/>
          <w:sz w:val="44"/>
          <w:szCs w:val="44"/>
        </w:rPr>
        <w:t>有很多共同話題，我認為談話比以前增加了更多。</w:t>
      </w:r>
      <w:r w:rsidRPr="003272AD">
        <w:rPr>
          <w:rFonts w:ascii="Yu Gothic" w:eastAsia="Yu Gothic" w:hAnsi="Yu Gothic" w:cs="新細明體" w:hint="eastAsia"/>
          <w:color w:val="444444"/>
          <w:kern w:val="0"/>
          <w:sz w:val="44"/>
          <w:szCs w:val="44"/>
        </w:rPr>
        <w:t>我</w:t>
      </w:r>
      <w:r w:rsidRPr="003272AD">
        <w:rPr>
          <w:rFonts w:ascii="細明體" w:eastAsia="細明體" w:hAnsi="細明體" w:cs="細明體" w:hint="eastAsia"/>
          <w:color w:val="444444"/>
          <w:kern w:val="0"/>
          <w:sz w:val="44"/>
          <w:szCs w:val="44"/>
        </w:rPr>
        <w:t>查</w:t>
      </w:r>
      <w:r w:rsidRPr="003272AD">
        <w:rPr>
          <w:rFonts w:ascii="Yu Gothic" w:eastAsia="Yu Gothic" w:hAnsi="Yu Gothic" w:cs="Yu Gothic" w:hint="eastAsia"/>
          <w:color w:val="444444"/>
          <w:kern w:val="0"/>
          <w:sz w:val="44"/>
          <w:szCs w:val="44"/>
        </w:rPr>
        <w:t>了電子詞典的題目互相教，彷彿回到了學生時代。</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感謝過去一年裡照顧</w:t>
      </w:r>
      <w:r w:rsidRPr="003272AD">
        <w:rPr>
          <w:rFonts w:ascii="Yu Gothic" w:eastAsia="Yu Gothic" w:hAnsi="Yu Gothic" w:cs="新細明體" w:hint="eastAsia"/>
          <w:b/>
          <w:bCs/>
          <w:color w:val="444444"/>
          <w:kern w:val="0"/>
          <w:sz w:val="44"/>
          <w:szCs w:val="44"/>
        </w:rPr>
        <w:t>我</w:t>
      </w:r>
      <w:r w:rsidRPr="003272AD">
        <w:rPr>
          <w:rFonts w:ascii="Yu Gothic" w:eastAsia="Yu Gothic" w:hAnsi="Yu Gothic" w:cs="新細明體" w:hint="eastAsia"/>
          <w:color w:val="444444"/>
          <w:kern w:val="0"/>
          <w:sz w:val="44"/>
          <w:szCs w:val="44"/>
        </w:rPr>
        <w:t>的人，讓我</w:t>
      </w:r>
      <w:r w:rsidRPr="003272AD">
        <w:rPr>
          <w:rFonts w:ascii="Yu Gothic" w:eastAsia="Yu Gothic" w:hAnsi="Yu Gothic" w:cs="新細明體" w:hint="eastAsia"/>
          <w:b/>
          <w:bCs/>
          <w:color w:val="444444"/>
          <w:kern w:val="0"/>
          <w:sz w:val="44"/>
          <w:szCs w:val="44"/>
        </w:rPr>
        <w:t>體會到</w:t>
      </w:r>
      <w:r w:rsidRPr="003272AD">
        <w:rPr>
          <w:rFonts w:ascii="Yu Gothic" w:eastAsia="Yu Gothic" w:hAnsi="Yu Gothic" w:cs="新細明體" w:hint="eastAsia"/>
          <w:color w:val="444444"/>
          <w:kern w:val="0"/>
          <w:sz w:val="44"/>
          <w:szCs w:val="44"/>
        </w:rPr>
        <w:t>學習</w:t>
      </w:r>
      <w:r w:rsidRPr="003272AD">
        <w:rPr>
          <w:rFonts w:ascii="Yu Gothic" w:eastAsia="Yu Gothic" w:hAnsi="Yu Gothic" w:cs="新細明體" w:hint="eastAsia"/>
          <w:b/>
          <w:bCs/>
          <w:color w:val="444444"/>
          <w:kern w:val="0"/>
          <w:sz w:val="44"/>
          <w:szCs w:val="44"/>
        </w:rPr>
        <w:t>的樂趣和重要性</w:t>
      </w:r>
      <w:r w:rsidRPr="003272AD">
        <w:rPr>
          <w:rFonts w:ascii="Yu Gothic" w:eastAsia="Yu Gothic" w:hAnsi="Yu Gothic" w:cs="新細明體" w:hint="eastAsia"/>
          <w:color w:val="444444"/>
          <w:kern w:val="0"/>
          <w:sz w:val="44"/>
          <w:szCs w:val="44"/>
        </w:rPr>
        <w:t>，我想在利用這段經歷的同時，以自己的方式繼續學習。</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u w:val="single"/>
        </w:rPr>
        <w:t>【66歲老太太K】</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去年四月，我退休後開始在</w:t>
      </w:r>
      <w:r w:rsidRPr="003272AD">
        <w:rPr>
          <w:rFonts w:ascii="細明體" w:eastAsia="細明體" w:hAnsi="細明體" w:cs="細明體" w:hint="eastAsia"/>
          <w:color w:val="444444"/>
          <w:kern w:val="0"/>
          <w:sz w:val="44"/>
          <w:szCs w:val="44"/>
        </w:rPr>
        <w:t>鄉</w:t>
      </w:r>
      <w:r w:rsidRPr="003272AD">
        <w:rPr>
          <w:rFonts w:ascii="Yu Gothic" w:eastAsia="Yu Gothic" w:hAnsi="Yu Gothic" w:cs="Yu Gothic" w:hint="eastAsia"/>
          <w:color w:val="444444"/>
          <w:kern w:val="0"/>
          <w:sz w:val="44"/>
          <w:szCs w:val="44"/>
        </w:rPr>
        <w:t>下生活。我想通過在田間勞作和製作鮮花來悠閒地度過晚年。</w:t>
      </w:r>
      <w:r w:rsidRPr="003272AD">
        <w:rPr>
          <w:rFonts w:ascii="Yu Gothic" w:eastAsia="Yu Gothic" w:hAnsi="Yu Gothic" w:cs="新細明體" w:hint="eastAsia"/>
          <w:b/>
          <w:bCs/>
          <w:color w:val="444444"/>
          <w:kern w:val="0"/>
          <w:sz w:val="44"/>
          <w:szCs w:val="44"/>
        </w:rPr>
        <w:t>然而，當“每天都是星期天”的時候，我很擔心，因為一天已經過去了，日子似乎永遠不會過去。</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大約在那個時候，T先生邀請我參加“</w:t>
      </w:r>
      <w:proofErr w:type="spellStart"/>
      <w:r w:rsidRPr="003272AD">
        <w:rPr>
          <w:rFonts w:ascii="Yu Gothic" w:eastAsia="Yu Gothic" w:hAnsi="Yu Gothic" w:cs="新細明體" w:hint="eastAsia"/>
          <w:color w:val="444444"/>
          <w:kern w:val="0"/>
          <w:sz w:val="44"/>
          <w:szCs w:val="44"/>
        </w:rPr>
        <w:t>Nanada</w:t>
      </w:r>
      <w:proofErr w:type="spellEnd"/>
      <w:r w:rsidRPr="003272AD">
        <w:rPr>
          <w:rFonts w:ascii="Yu Gothic" w:eastAsia="Yu Gothic" w:hAnsi="Yu Gothic" w:cs="新細明體" w:hint="eastAsia"/>
          <w:color w:val="444444"/>
          <w:kern w:val="0"/>
          <w:sz w:val="44"/>
          <w:szCs w:val="44"/>
        </w:rPr>
        <w:t>式</w:t>
      </w:r>
      <w:proofErr w:type="spellStart"/>
      <w:r w:rsidRPr="003272AD">
        <w:rPr>
          <w:rFonts w:ascii="Yu Gothic" w:eastAsia="Yu Gothic" w:hAnsi="Yu Gothic" w:cs="新細明體" w:hint="eastAsia"/>
          <w:color w:val="444444"/>
          <w:kern w:val="0"/>
          <w:sz w:val="44"/>
          <w:szCs w:val="44"/>
        </w:rPr>
        <w:t>Ikiiki</w:t>
      </w:r>
      <w:proofErr w:type="spellEnd"/>
      <w:r w:rsidRPr="003272AD">
        <w:rPr>
          <w:rFonts w:ascii="Yu Gothic" w:eastAsia="Yu Gothic" w:hAnsi="Yu Gothic" w:cs="新細明體" w:hint="eastAsia"/>
          <w:color w:val="444444"/>
          <w:kern w:val="0"/>
          <w:sz w:val="44"/>
          <w:szCs w:val="44"/>
        </w:rPr>
        <w:t>大腦開發課程”，我參加了乘船遷移。每週一次，我聚集在社區中心做各種任務、遊戲、冥想等，</w:t>
      </w:r>
      <w:r w:rsidRPr="003272AD">
        <w:rPr>
          <w:rFonts w:ascii="Yu Gothic" w:eastAsia="Yu Gothic" w:hAnsi="Yu Gothic" w:cs="新細明體" w:hint="eastAsia"/>
          <w:b/>
          <w:bCs/>
          <w:color w:val="444444"/>
          <w:kern w:val="0"/>
          <w:sz w:val="44"/>
          <w:szCs w:val="44"/>
        </w:rPr>
        <w:t>與各種各樣的人見面和交談，我期待著有講座的那一天。</w:t>
      </w:r>
      <w:r w:rsidRPr="003272AD">
        <w:rPr>
          <w:rFonts w:ascii="Yu Gothic" w:eastAsia="Yu Gothic" w:hAnsi="Yu Gothic" w:cs="新細明體" w:hint="eastAsia"/>
          <w:color w:val="444444"/>
          <w:kern w:val="0"/>
          <w:sz w:val="44"/>
          <w:szCs w:val="44"/>
        </w:rPr>
        <w:t>我參加已經一年了</w:t>
      </w:r>
      <w:r w:rsidRPr="003272AD">
        <w:rPr>
          <w:rFonts w:ascii="Yu Gothic" w:eastAsia="Yu Gothic" w:hAnsi="Yu Gothic" w:cs="新細明體" w:hint="eastAsia"/>
          <w:b/>
          <w:bCs/>
          <w:color w:val="444444"/>
          <w:kern w:val="0"/>
          <w:sz w:val="44"/>
          <w:szCs w:val="44"/>
        </w:rPr>
        <w:t>，但它已經成為我生活中不可或缺的一部分。</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有一位名叫海原</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健的人，是江戶時代中期寫成的《海原一健》的作者，至今已有300多年的歷史，據說是最早的“健康書”。</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在這本書中，</w:t>
      </w:r>
      <w:proofErr w:type="spellStart"/>
      <w:r w:rsidRPr="003272AD">
        <w:rPr>
          <w:rFonts w:ascii="Yu Gothic" w:eastAsia="Yu Gothic" w:hAnsi="Yu Gothic" w:cs="新細明體" w:hint="eastAsia"/>
          <w:color w:val="444444"/>
          <w:kern w:val="0"/>
          <w:sz w:val="44"/>
          <w:szCs w:val="44"/>
        </w:rPr>
        <w:t>Kaibara</w:t>
      </w:r>
      <w:proofErr w:type="spellEnd"/>
      <w:r w:rsidRPr="003272AD">
        <w:rPr>
          <w:rFonts w:ascii="Yu Gothic" w:eastAsia="Yu Gothic" w:hAnsi="Yu Gothic" w:cs="新細明體" w:hint="eastAsia"/>
          <w:color w:val="444444"/>
          <w:kern w:val="0"/>
          <w:sz w:val="44"/>
          <w:szCs w:val="44"/>
        </w:rPr>
        <w:t xml:space="preserve"> </w:t>
      </w:r>
      <w:proofErr w:type="spellStart"/>
      <w:r w:rsidRPr="003272AD">
        <w:rPr>
          <w:rFonts w:ascii="Yu Gothic" w:eastAsia="Yu Gothic" w:hAnsi="Yu Gothic" w:cs="新細明體" w:hint="eastAsia"/>
          <w:color w:val="444444"/>
          <w:kern w:val="0"/>
          <w:sz w:val="44"/>
          <w:szCs w:val="44"/>
        </w:rPr>
        <w:t>Ekken</w:t>
      </w:r>
      <w:proofErr w:type="spellEnd"/>
      <w:r w:rsidRPr="003272AD">
        <w:rPr>
          <w:rFonts w:ascii="Yu Gothic" w:eastAsia="Yu Gothic" w:hAnsi="Yu Gothic" w:cs="新細明體" w:hint="eastAsia"/>
          <w:b/>
          <w:bCs/>
          <w:color w:val="444444"/>
          <w:kern w:val="0"/>
          <w:sz w:val="44"/>
          <w:szCs w:val="44"/>
          <w:u w:val="single"/>
        </w:rPr>
        <w:t>解釋</w:t>
      </w:r>
      <w:r w:rsidRPr="003272AD">
        <w:rPr>
          <w:rFonts w:ascii="Yu Gothic" w:eastAsia="Yu Gothic" w:hAnsi="Yu Gothic" w:cs="新細明體" w:hint="eastAsia"/>
          <w:color w:val="444444"/>
          <w:kern w:val="0"/>
          <w:sz w:val="44"/>
          <w:szCs w:val="44"/>
        </w:rPr>
        <w:t>了身心健康平衡的重要性，例如</w:t>
      </w:r>
      <w:r w:rsidRPr="003272AD">
        <w:rPr>
          <w:rFonts w:ascii="Yu Gothic" w:eastAsia="Yu Gothic" w:hAnsi="Yu Gothic" w:cs="新細明體" w:hint="eastAsia"/>
          <w:b/>
          <w:bCs/>
          <w:color w:val="444444"/>
          <w:kern w:val="0"/>
          <w:sz w:val="44"/>
          <w:szCs w:val="44"/>
          <w:u w:val="single"/>
        </w:rPr>
        <w:t>“承載耳朵、眼睛、嘴巴和身體的慾望”</w:t>
      </w:r>
      <w:r w:rsidRPr="003272AD">
        <w:rPr>
          <w:rFonts w:ascii="Yu Gothic" w:eastAsia="Yu Gothic" w:hAnsi="Yu Gothic" w:cs="新細明體" w:hint="eastAsia"/>
          <w:color w:val="444444"/>
          <w:kern w:val="0"/>
          <w:sz w:val="44"/>
          <w:szCs w:val="44"/>
        </w:rPr>
        <w:t>，“飯後</w:t>
      </w:r>
      <w:r w:rsidRPr="003272AD">
        <w:rPr>
          <w:rFonts w:ascii="Yu Gothic" w:eastAsia="Yu Gothic" w:hAnsi="Yu Gothic" w:cs="新細明體" w:hint="eastAsia"/>
          <w:b/>
          <w:bCs/>
          <w:color w:val="444444"/>
          <w:kern w:val="0"/>
          <w:sz w:val="44"/>
          <w:szCs w:val="44"/>
          <w:u w:val="single"/>
        </w:rPr>
        <w:t>安靜地走數百步”和“頭腦必須平平安安。”</w:t>
      </w:r>
      <w:r w:rsidRPr="003272AD">
        <w:rPr>
          <w:rFonts w:ascii="Yu Gothic" w:eastAsia="Yu Gothic" w:hAnsi="Yu Gothic" w:cs="新細明體" w:hint="eastAsia"/>
          <w:color w:val="444444"/>
          <w:kern w:val="0"/>
          <w:sz w:val="44"/>
          <w:szCs w:val="44"/>
        </w:rPr>
        <w:t>寫得五花八門，如煮飯喝水，飲食注意事項，吸煙洗澡，如何選擇醫生，如何吃藥。</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江戶時代，據說平均壽命為 50 歲的江戶時代，作者</w:t>
      </w:r>
      <w:proofErr w:type="gramStart"/>
      <w:r w:rsidRPr="003272AD">
        <w:rPr>
          <w:rFonts w:ascii="Yu Gothic" w:eastAsia="Yu Gothic" w:hAnsi="Yu Gothic" w:cs="新細明體" w:hint="eastAsia"/>
          <w:color w:val="444444"/>
          <w:kern w:val="0"/>
          <w:sz w:val="44"/>
          <w:szCs w:val="44"/>
        </w:rPr>
        <w:t>海原愛研</w:t>
      </w:r>
      <w:proofErr w:type="gramEnd"/>
      <w:r w:rsidRPr="003272AD">
        <w:rPr>
          <w:rFonts w:ascii="Yu Gothic" w:eastAsia="Yu Gothic" w:hAnsi="Yu Gothic" w:cs="新細明體" w:hint="eastAsia"/>
          <w:color w:val="444444"/>
          <w:kern w:val="0"/>
          <w:sz w:val="44"/>
          <w:szCs w:val="44"/>
        </w:rPr>
        <w:t>寫了這本書，享年 84 歲。</w:t>
      </w:r>
      <w:proofErr w:type="spellStart"/>
      <w:r w:rsidRPr="003272AD">
        <w:rPr>
          <w:rFonts w:ascii="Yu Gothic" w:eastAsia="Yu Gothic" w:hAnsi="Yu Gothic" w:cs="新細明體" w:hint="eastAsia"/>
          <w:color w:val="444444"/>
          <w:kern w:val="0"/>
          <w:sz w:val="44"/>
          <w:szCs w:val="44"/>
        </w:rPr>
        <w:t>Kaibara</w:t>
      </w:r>
      <w:proofErr w:type="spellEnd"/>
      <w:r w:rsidRPr="003272AD">
        <w:rPr>
          <w:rFonts w:ascii="Yu Gothic" w:eastAsia="Yu Gothic" w:hAnsi="Yu Gothic" w:cs="新細明體" w:hint="eastAsia"/>
          <w:color w:val="444444"/>
          <w:kern w:val="0"/>
          <w:sz w:val="44"/>
          <w:szCs w:val="44"/>
        </w:rPr>
        <w:t xml:space="preserve"> </w:t>
      </w:r>
      <w:proofErr w:type="spellStart"/>
      <w:r w:rsidRPr="003272AD">
        <w:rPr>
          <w:rFonts w:ascii="Yu Gothic" w:eastAsia="Yu Gothic" w:hAnsi="Yu Gothic" w:cs="新細明體" w:hint="eastAsia"/>
          <w:color w:val="444444"/>
          <w:kern w:val="0"/>
          <w:sz w:val="44"/>
          <w:szCs w:val="44"/>
        </w:rPr>
        <w:t>Ekken</w:t>
      </w:r>
      <w:proofErr w:type="spellEnd"/>
      <w:r w:rsidRPr="003272AD">
        <w:rPr>
          <w:rFonts w:ascii="Yu Gothic" w:eastAsia="Yu Gothic" w:hAnsi="Yu Gothic" w:cs="新細明體" w:hint="eastAsia"/>
          <w:color w:val="444444"/>
          <w:kern w:val="0"/>
          <w:sz w:val="44"/>
          <w:szCs w:val="44"/>
        </w:rPr>
        <w:t>的話如下。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lastRenderedPageBreak/>
        <w:t>“如果你活得更久，你就會有更多的樂趣和更多的利潤。你會每天知道你不知道的事情，每</w:t>
      </w:r>
      <w:proofErr w:type="gramStart"/>
      <w:r w:rsidRPr="003272AD">
        <w:rPr>
          <w:rFonts w:ascii="Yu Gothic" w:eastAsia="Yu Gothic" w:hAnsi="Yu Gothic" w:cs="新細明體" w:hint="eastAsia"/>
          <w:b/>
          <w:bCs/>
          <w:color w:val="444444"/>
          <w:kern w:val="0"/>
          <w:sz w:val="44"/>
          <w:szCs w:val="44"/>
        </w:rPr>
        <w:t>個</w:t>
      </w:r>
      <w:proofErr w:type="gramEnd"/>
      <w:r w:rsidRPr="003272AD">
        <w:rPr>
          <w:rFonts w:ascii="Yu Gothic" w:eastAsia="Yu Gothic" w:hAnsi="Yu Gothic" w:cs="新細明體" w:hint="eastAsia"/>
          <w:b/>
          <w:bCs/>
          <w:color w:val="444444"/>
          <w:kern w:val="0"/>
          <w:sz w:val="44"/>
          <w:szCs w:val="44"/>
        </w:rPr>
        <w:t>月你都會做得更好。”</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它說知道你不知道的東西並在你的日常經驗中找到意義是很重要的。</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有效的癡呆症預防包括均衡飲食、適度運動、通過參與社交活動與他人交流以及激活大腦的智力活動。</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通過以均衡的方式處理每一項，您將能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過上更健康、更開朗和充滿活力的老年生活。</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通過接受各種精神和身體刺激，老年人的目標是保持和提高據說隨著年齡增長而下降的能力，同時在日常生活中獲得快樂、成就感和滿足感。生活是非常重要的。重要的。</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重要的是你自己的想法是自發的，</w:t>
      </w:r>
      <w:proofErr w:type="gramStart"/>
      <w:r w:rsidRPr="003272AD">
        <w:rPr>
          <w:rFonts w:ascii="Yu Gothic" w:eastAsia="Yu Gothic" w:hAnsi="Yu Gothic" w:cs="新細明體" w:hint="eastAsia"/>
          <w:color w:val="444444"/>
          <w:kern w:val="0"/>
          <w:sz w:val="44"/>
          <w:szCs w:val="44"/>
        </w:rPr>
        <w:t>比如“</w:t>
      </w:r>
      <w:proofErr w:type="gramEnd"/>
      <w:r w:rsidRPr="003272AD">
        <w:rPr>
          <w:rFonts w:ascii="Yu Gothic" w:eastAsia="Yu Gothic" w:hAnsi="Yu Gothic" w:cs="新細明體" w:hint="eastAsia"/>
          <w:color w:val="444444"/>
          <w:kern w:val="0"/>
          <w:sz w:val="44"/>
          <w:szCs w:val="44"/>
        </w:rPr>
        <w:t>讓我們今天做●●”和“</w:t>
      </w:r>
      <w:proofErr w:type="gramStart"/>
      <w:r w:rsidRPr="003272AD">
        <w:rPr>
          <w:rFonts w:ascii="Yu Gothic" w:eastAsia="Yu Gothic" w:hAnsi="Yu Gothic" w:cs="新細明體" w:hint="eastAsia"/>
          <w:color w:val="444444"/>
          <w:kern w:val="0"/>
          <w:sz w:val="44"/>
          <w:szCs w:val="44"/>
        </w:rPr>
        <w:t>去哪裡去哪裡</w:t>
      </w:r>
      <w:proofErr w:type="gramEnd"/>
      <w:r w:rsidRPr="003272AD">
        <w:rPr>
          <w:rFonts w:ascii="Yu Gothic" w:eastAsia="Yu Gothic" w:hAnsi="Yu Gothic" w:cs="新細明體" w:hint="eastAsia"/>
          <w:color w:val="444444"/>
          <w:kern w:val="0"/>
          <w:sz w:val="44"/>
          <w:szCs w:val="44"/>
        </w:rPr>
        <w:t>”。</w:t>
      </w:r>
    </w:p>
    <w:p w:rsidR="003F1A4F" w:rsidRPr="003272AD" w:rsidRDefault="003F1A4F" w:rsidP="00693B09">
      <w:pPr>
        <w:widowControl/>
        <w:shd w:val="clear" w:color="auto" w:fill="FFFFFF"/>
        <w:adjustRightInd w:val="0"/>
        <w:snapToGrid w:val="0"/>
        <w:contextualSpacing/>
        <w:rPr>
          <w:rFonts w:ascii="新細明體" w:eastAsia="新細明體" w:hAnsi="新細明體" w:cs="新細明體"/>
          <w:kern w:val="0"/>
          <w:sz w:val="44"/>
          <w:szCs w:val="44"/>
        </w:rPr>
      </w:pPr>
      <w:r w:rsidRPr="003272AD">
        <w:rPr>
          <w:rFonts w:ascii="Yu Gothic" w:eastAsia="Yu Gothic" w:hAnsi="Yu Gothic" w:cs="新細明體" w:hint="eastAsia"/>
          <w:color w:val="444444"/>
          <w:kern w:val="0"/>
          <w:sz w:val="44"/>
          <w:szCs w:val="44"/>
        </w:rPr>
        <w:t>換言之，</w:t>
      </w:r>
      <w:r w:rsidRPr="003272AD">
        <w:rPr>
          <w:rFonts w:ascii="Yu Gothic" w:eastAsia="Yu Gothic" w:hAnsi="Yu Gothic" w:cs="新細明體" w:hint="eastAsia"/>
          <w:b/>
          <w:bCs/>
          <w:color w:val="444444"/>
          <w:kern w:val="0"/>
          <w:sz w:val="44"/>
          <w:szCs w:val="44"/>
        </w:rPr>
        <w:t>“能</w:t>
      </w:r>
      <w:r w:rsidRPr="003272AD">
        <w:rPr>
          <w:rFonts w:ascii="細明體" w:eastAsia="細明體" w:hAnsi="細明體" w:cs="細明體" w:hint="eastAsia"/>
          <w:b/>
          <w:bCs/>
          <w:color w:val="444444"/>
          <w:kern w:val="0"/>
          <w:sz w:val="44"/>
          <w:szCs w:val="44"/>
        </w:rPr>
        <w:t>夠</w:t>
      </w:r>
      <w:r w:rsidRPr="003272AD">
        <w:rPr>
          <w:rFonts w:ascii="Yu Gothic" w:eastAsia="Yu Gothic" w:hAnsi="Yu Gothic" w:cs="Yu Gothic" w:hint="eastAsia"/>
          <w:b/>
          <w:bCs/>
          <w:color w:val="444444"/>
          <w:kern w:val="0"/>
          <w:sz w:val="44"/>
          <w:szCs w:val="44"/>
        </w:rPr>
        <w:t>獨立行動”和“能</w:t>
      </w:r>
      <w:r w:rsidRPr="003272AD">
        <w:rPr>
          <w:rFonts w:ascii="細明體" w:eastAsia="細明體" w:hAnsi="細明體" w:cs="細明體" w:hint="eastAsia"/>
          <w:b/>
          <w:bCs/>
          <w:color w:val="444444"/>
          <w:kern w:val="0"/>
          <w:sz w:val="44"/>
          <w:szCs w:val="44"/>
        </w:rPr>
        <w:t>夠</w:t>
      </w:r>
      <w:r w:rsidRPr="003272AD">
        <w:rPr>
          <w:rFonts w:ascii="Yu Gothic" w:eastAsia="Yu Gothic" w:hAnsi="Yu Gothic" w:cs="Yu Gothic" w:hint="eastAsia"/>
          <w:b/>
          <w:bCs/>
          <w:color w:val="444444"/>
          <w:kern w:val="0"/>
          <w:sz w:val="44"/>
          <w:szCs w:val="44"/>
        </w:rPr>
        <w:t>持續工作”對於有效預防癡呆症非常重要</w:t>
      </w:r>
      <w:r w:rsidRPr="003272AD">
        <w:rPr>
          <w:rFonts w:ascii="Yu Gothic" w:eastAsia="Yu Gothic" w:hAnsi="Yu Gothic" w:cs="新細明體" w:hint="eastAsia"/>
          <w:b/>
          <w:bCs/>
          <w:color w:val="444444"/>
          <w:kern w:val="0"/>
          <w:sz w:val="44"/>
          <w:szCs w:val="44"/>
        </w:rPr>
        <w:t>。</w:t>
      </w:r>
    </w:p>
    <w:p w:rsidR="003F1A4F" w:rsidRPr="003272AD" w:rsidRDefault="003F1A4F"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控制情緒的心靈的真實身份。增強人類力量的最新科學</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753F027A" wp14:editId="0D4EF125">
            <wp:extent cx="9759315" cy="6500495"/>
            <wp:effectExtent l="0" t="0" r="0" b="0"/>
            <wp:docPr id="78" name="圖片 78" descr="https://www.shichida.co.jp/wp/wp-content/uploads/2016/12/1611ushio_14844971_L_12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shichida.co.jp/wp/wp-content/uploads/2016/12/1611ushio_14844971_L_1200-1024x68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情緒與心智的關係</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我們從小就知道控制情緒的重要性。</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情緒有基本的情緒</w:t>
      </w:r>
      <w:r w:rsidRPr="003272AD">
        <w:rPr>
          <w:rFonts w:ascii="Yu Gothic" w:eastAsia="Yu Gothic" w:hAnsi="Yu Gothic" w:cs="新細明體" w:hint="eastAsia"/>
          <w:b/>
          <w:bCs/>
          <w:color w:val="444444"/>
          <w:kern w:val="0"/>
          <w:sz w:val="44"/>
          <w:szCs w:val="44"/>
        </w:rPr>
        <w:t>情感</w:t>
      </w:r>
      <w:r w:rsidRPr="003272AD">
        <w:rPr>
          <w:rFonts w:ascii="Yu Gothic" w:eastAsia="Yu Gothic" w:hAnsi="Yu Gothic" w:cs="新細明體" w:hint="eastAsia"/>
          <w:color w:val="444444"/>
          <w:kern w:val="0"/>
          <w:sz w:val="44"/>
          <w:szCs w:val="44"/>
        </w:rPr>
        <w:t>，並且也有情緒，</w:t>
      </w:r>
      <w:proofErr w:type="gramStart"/>
      <w:r w:rsidRPr="003272AD">
        <w:rPr>
          <w:rFonts w:ascii="Yu Gothic" w:eastAsia="Yu Gothic" w:hAnsi="Yu Gothic" w:cs="新細明體" w:hint="eastAsia"/>
          <w:color w:val="444444"/>
          <w:kern w:val="0"/>
          <w:sz w:val="44"/>
          <w:szCs w:val="44"/>
        </w:rPr>
        <w:t>如喜的</w:t>
      </w:r>
      <w:proofErr w:type="gramEnd"/>
      <w:r w:rsidRPr="003272AD">
        <w:rPr>
          <w:rFonts w:ascii="Yu Gothic" w:eastAsia="Yu Gothic" w:hAnsi="Yu Gothic" w:cs="新細明體" w:hint="eastAsia"/>
          <w:color w:val="444444"/>
          <w:kern w:val="0"/>
          <w:sz w:val="44"/>
          <w:szCs w:val="44"/>
        </w:rPr>
        <w:t>事和人不喜歡，但如果你把所有的動作作為你的情緒走，它會阻礙你的社交生活。它可能會來。</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從孩提時代起，我們就通過教育和道德，學會並學會了控制自己的情緒和理性行事。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我們常常感到情緒應抑制對</w:t>
      </w:r>
      <w:r w:rsidRPr="003272AD">
        <w:rPr>
          <w:rFonts w:ascii="Yu Gothic" w:eastAsia="Yu Gothic" w:hAnsi="Yu Gothic" w:cs="新細明體" w:hint="eastAsia"/>
          <w:b/>
          <w:bCs/>
          <w:color w:val="444444"/>
          <w:kern w:val="0"/>
          <w:sz w:val="44"/>
          <w:szCs w:val="44"/>
        </w:rPr>
        <w:t>負面情緒如嫉妒，嫉妒，怨恨，仇恨</w:t>
      </w:r>
      <w:r w:rsidRPr="003272AD">
        <w:rPr>
          <w:rFonts w:ascii="Yu Gothic" w:eastAsia="Yu Gothic" w:hAnsi="Yu Gothic" w:cs="新細明體" w:hint="eastAsia"/>
          <w:color w:val="444444"/>
          <w:kern w:val="0"/>
          <w:sz w:val="44"/>
          <w:szCs w:val="44"/>
        </w:rPr>
        <w:t>，如果參與的人在他們的心中有負面情緒，我們的大腦經常感到情緒和感覺不愉快。</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另一方面，也有</w:t>
      </w:r>
      <w:r w:rsidRPr="003272AD">
        <w:rPr>
          <w:rFonts w:ascii="Yu Gothic" w:eastAsia="Yu Gothic" w:hAnsi="Yu Gothic" w:cs="新細明體" w:hint="eastAsia"/>
          <w:b/>
          <w:bCs/>
          <w:color w:val="444444"/>
          <w:kern w:val="0"/>
          <w:sz w:val="44"/>
          <w:szCs w:val="44"/>
        </w:rPr>
        <w:t>愛、同情、驕傲等積極情緒</w:t>
      </w:r>
      <w:r w:rsidRPr="003272AD">
        <w:rPr>
          <w:rFonts w:ascii="Yu Gothic" w:eastAsia="Yu Gothic" w:hAnsi="Yu Gothic" w:cs="新細明體" w:hint="eastAsia"/>
          <w:color w:val="444444"/>
          <w:kern w:val="0"/>
          <w:sz w:val="44"/>
          <w:szCs w:val="44"/>
        </w:rPr>
        <w:t>。這些情緒使我們的心平靜、明亮和豐富。</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大腦中神經細胞和神經元的功能</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2885BE6F" wp14:editId="2DE75F53">
            <wp:extent cx="9759315" cy="5852160"/>
            <wp:effectExtent l="0" t="0" r="0" b="0"/>
            <wp:docPr id="79" name="圖片 79" descr="https://www.shichida.co.jp/wp/wp-content/uploads/2016/12/1611ushio_26570563_L_1200-1024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shichida.co.jp/wp/wp-content/uploads/2016/12/1611ushio_26570563_L_1200-1024x61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59315" cy="5852160"/>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人腦總共有超過 1000 億個神經細胞，稱為神經元。</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這些神經元的功能控制著學習、記憶和心理活動，例如我們的心臟和情緒。據說19世紀後半葉以來的各種研究表明，人類特有的心理活動是由於神經元的作用。</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三位一體腦科學</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2040B312" wp14:editId="6D226AB1">
            <wp:extent cx="7614458" cy="5240297"/>
            <wp:effectExtent l="0" t="0" r="5715" b="0"/>
            <wp:docPr id="80" name="圖片 80" descr="https://www.shichida.co.jp/wp/wp-content/uploads/2016/12/1611ushio_nou_1200-1024x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hichida.co.jp/wp/wp-content/uploads/2016/12/1611ushio_nou_1200-1024x7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4593" cy="5240390"/>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順便說一下，從大腦的角度來看，美國神經生理學家保羅</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麥克</w:t>
      </w:r>
      <w:proofErr w:type="gramStart"/>
      <w:r w:rsidRPr="003272AD">
        <w:rPr>
          <w:rFonts w:ascii="Yu Gothic" w:eastAsia="Yu Gothic" w:hAnsi="Yu Gothic" w:cs="新細明體" w:hint="eastAsia"/>
          <w:color w:val="444444"/>
          <w:kern w:val="0"/>
          <w:sz w:val="44"/>
          <w:szCs w:val="44"/>
        </w:rPr>
        <w:t>萊</w:t>
      </w:r>
      <w:proofErr w:type="gramEnd"/>
      <w:r w:rsidRPr="003272AD">
        <w:rPr>
          <w:rFonts w:ascii="Yu Gothic" w:eastAsia="Yu Gothic" w:hAnsi="Yu Gothic" w:cs="新細明體" w:hint="eastAsia"/>
          <w:color w:val="444444"/>
          <w:kern w:val="0"/>
          <w:sz w:val="44"/>
          <w:szCs w:val="44"/>
        </w:rPr>
        <w:t>恩</w:t>
      </w:r>
      <w:proofErr w:type="gramStart"/>
      <w:r w:rsidRPr="003272AD">
        <w:rPr>
          <w:rFonts w:ascii="Yu Gothic" w:eastAsia="Yu Gothic" w:hAnsi="Yu Gothic" w:cs="新細明體" w:hint="eastAsia"/>
          <w:b/>
          <w:bCs/>
          <w:color w:val="444444"/>
          <w:kern w:val="0"/>
          <w:sz w:val="44"/>
          <w:szCs w:val="44"/>
        </w:rPr>
        <w:t>（</w:t>
      </w:r>
      <w:proofErr w:type="gramEnd"/>
      <w:r w:rsidRPr="003272AD">
        <w:rPr>
          <w:rFonts w:ascii="Yu Gothic" w:eastAsia="Yu Gothic" w:hAnsi="Yu Gothic" w:cs="新細明體" w:hint="eastAsia"/>
          <w:color w:val="444444"/>
          <w:kern w:val="0"/>
          <w:sz w:val="44"/>
          <w:szCs w:val="44"/>
        </w:rPr>
        <w:t> Paul McLean）主張</w:t>
      </w:r>
      <w:r w:rsidRPr="003272AD">
        <w:rPr>
          <w:rFonts w:ascii="Yu Gothic" w:eastAsia="Yu Gothic" w:hAnsi="Yu Gothic" w:cs="新細明體" w:hint="eastAsia"/>
          <w:b/>
          <w:bCs/>
          <w:color w:val="444444"/>
          <w:kern w:val="0"/>
          <w:sz w:val="44"/>
          <w:szCs w:val="44"/>
        </w:rPr>
        <w:t>三個大腦（新皮質/邊緣系統/腦幹）是相互協作的</w:t>
      </w:r>
      <w:r w:rsidRPr="003272AD">
        <w:rPr>
          <w:rFonts w:ascii="Yu Gothic" w:eastAsia="Yu Gothic" w:hAnsi="Yu Gothic" w:cs="新細明體" w:hint="eastAsia"/>
          <w:color w:val="444444"/>
          <w:kern w:val="0"/>
          <w:sz w:val="44"/>
          <w:szCs w:val="44"/>
        </w:rPr>
        <w:t>。有一點像。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其中，</w:t>
      </w:r>
      <w:r w:rsidRPr="003272AD">
        <w:rPr>
          <w:rFonts w:ascii="Yu Gothic" w:eastAsia="Yu Gothic" w:hAnsi="Yu Gothic" w:cs="新細明體" w:hint="eastAsia"/>
          <w:b/>
          <w:bCs/>
          <w:color w:val="444444"/>
          <w:kern w:val="0"/>
          <w:sz w:val="44"/>
          <w:szCs w:val="44"/>
        </w:rPr>
        <w:t>邊緣系統</w:t>
      </w:r>
      <w:r w:rsidRPr="003272AD">
        <w:rPr>
          <w:rFonts w:ascii="Yu Gothic" w:eastAsia="Yu Gothic" w:hAnsi="Yu Gothic" w:cs="新細明體" w:hint="eastAsia"/>
          <w:color w:val="444444"/>
          <w:kern w:val="0"/>
          <w:sz w:val="44"/>
          <w:szCs w:val="44"/>
        </w:rPr>
        <w:t>是本能、慾望、</w:t>
      </w:r>
      <w:proofErr w:type="gramStart"/>
      <w:r w:rsidRPr="003272AD">
        <w:rPr>
          <w:rFonts w:ascii="Yu Gothic" w:eastAsia="Yu Gothic" w:hAnsi="Yu Gothic" w:cs="新細明體" w:hint="eastAsia"/>
          <w:color w:val="444444"/>
          <w:kern w:val="0"/>
          <w:sz w:val="44"/>
          <w:szCs w:val="44"/>
        </w:rPr>
        <w:t>情緒情緒</w:t>
      </w:r>
      <w:proofErr w:type="gramEnd"/>
      <w:r w:rsidRPr="003272AD">
        <w:rPr>
          <w:rFonts w:ascii="Yu Gothic" w:eastAsia="Yu Gothic" w:hAnsi="Yu Gothic" w:cs="新細明體" w:hint="eastAsia"/>
          <w:color w:val="444444"/>
          <w:kern w:val="0"/>
          <w:sz w:val="44"/>
          <w:szCs w:val="44"/>
        </w:rPr>
        <w:t>的發源地，而</w:t>
      </w:r>
      <w:proofErr w:type="gramStart"/>
      <w:r w:rsidRPr="003272AD">
        <w:rPr>
          <w:rFonts w:ascii="Yu Gothic" w:eastAsia="Yu Gothic" w:hAnsi="Yu Gothic" w:cs="新細明體" w:hint="eastAsia"/>
          <w:b/>
          <w:bCs/>
          <w:color w:val="444444"/>
          <w:kern w:val="0"/>
          <w:sz w:val="44"/>
          <w:szCs w:val="44"/>
        </w:rPr>
        <w:t>腦幹</w:t>
      </w:r>
      <w:r w:rsidRPr="003272AD">
        <w:rPr>
          <w:rFonts w:ascii="Yu Gothic" w:eastAsia="Yu Gothic" w:hAnsi="Yu Gothic" w:cs="新細明體" w:hint="eastAsia"/>
          <w:color w:val="444444"/>
          <w:kern w:val="0"/>
          <w:sz w:val="44"/>
          <w:szCs w:val="44"/>
        </w:rPr>
        <w:t>是位於</w:t>
      </w:r>
      <w:proofErr w:type="gramEnd"/>
      <w:r w:rsidRPr="003272AD">
        <w:rPr>
          <w:rFonts w:ascii="Yu Gothic" w:eastAsia="Yu Gothic" w:hAnsi="Yu Gothic" w:cs="新細明體" w:hint="eastAsia"/>
          <w:color w:val="444444"/>
          <w:kern w:val="0"/>
          <w:sz w:val="44"/>
          <w:szCs w:val="44"/>
        </w:rPr>
        <w:t>脊髓上</w:t>
      </w:r>
      <w:proofErr w:type="gramStart"/>
      <w:r w:rsidRPr="003272AD">
        <w:rPr>
          <w:rFonts w:ascii="Yu Gothic" w:eastAsia="Yu Gothic" w:hAnsi="Yu Gothic" w:cs="新細明體" w:hint="eastAsia"/>
          <w:color w:val="444444"/>
          <w:kern w:val="0"/>
          <w:sz w:val="44"/>
          <w:szCs w:val="44"/>
        </w:rPr>
        <w:t>的活腦</w:t>
      </w:r>
      <w:proofErr w:type="gramEnd"/>
      <w:r w:rsidRPr="003272AD">
        <w:rPr>
          <w:rFonts w:ascii="Yu Gothic" w:eastAsia="Yu Gothic" w:hAnsi="Yu Gothic" w:cs="新細明體" w:hint="eastAsia"/>
          <w:color w:val="444444"/>
          <w:kern w:val="0"/>
          <w:sz w:val="44"/>
          <w:szCs w:val="44"/>
        </w:rPr>
        <w:t>，參與呼吸、血液循環等功能，控制情緒的狀態。整個身體。</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九州大學名譽教授</w:t>
      </w:r>
      <w:proofErr w:type="gramStart"/>
      <w:r w:rsidRPr="003272AD">
        <w:rPr>
          <w:rFonts w:ascii="Yu Gothic" w:eastAsia="Yu Gothic" w:hAnsi="Yu Gothic" w:cs="新細明體" w:hint="eastAsia"/>
          <w:color w:val="444444"/>
          <w:kern w:val="0"/>
          <w:sz w:val="44"/>
          <w:szCs w:val="44"/>
        </w:rPr>
        <w:t>豬口清基於</w:t>
      </w:r>
      <w:proofErr w:type="gramEnd"/>
      <w:r w:rsidRPr="003272AD">
        <w:rPr>
          <w:rFonts w:ascii="Yu Gothic" w:eastAsia="Yu Gothic" w:hAnsi="Yu Gothic" w:cs="新細明體" w:hint="eastAsia"/>
          <w:color w:val="444444"/>
          <w:kern w:val="0"/>
          <w:sz w:val="44"/>
          <w:szCs w:val="44"/>
        </w:rPr>
        <w:t>“三位一體的大腦”理論進行大腦和教育研究，他在他的《人類教育》一書中寫道，人類精神和人格的成長。關於成立，他說如下。</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“先天（遺傳）心理功能是在人類進化過程中的‘舊腦’（邊緣系統）中由童年完成的，而後天智力主要是‘新腦’（前額葉皮層）。在，該功能在青春</w:t>
      </w:r>
      <w:r w:rsidRPr="003272AD">
        <w:rPr>
          <w:rFonts w:ascii="Yu Gothic" w:eastAsia="Yu Gothic" w:hAnsi="Yu Gothic" w:cs="新細明體" w:hint="eastAsia"/>
          <w:color w:val="444444"/>
          <w:kern w:val="0"/>
          <w:sz w:val="44"/>
          <w:szCs w:val="44"/>
        </w:rPr>
        <w:lastRenderedPageBreak/>
        <w:t>期後開始，</w:t>
      </w:r>
      <w:r w:rsidRPr="003272AD">
        <w:rPr>
          <w:rFonts w:ascii="Yu Gothic" w:eastAsia="Yu Gothic" w:hAnsi="Yu Gothic" w:cs="新細明體" w:hint="eastAsia"/>
          <w:b/>
          <w:bCs/>
          <w:color w:val="444444"/>
          <w:kern w:val="0"/>
          <w:sz w:val="44"/>
          <w:szCs w:val="44"/>
        </w:rPr>
        <w:t>根據以</w:t>
      </w:r>
      <w:r w:rsidRPr="003272AD">
        <w:rPr>
          <w:rFonts w:ascii="Yu Gothic" w:eastAsia="Yu Gothic" w:hAnsi="Yu Gothic" w:cs="新細明體" w:hint="eastAsia"/>
          <w:color w:val="444444"/>
          <w:kern w:val="0"/>
          <w:sz w:val="44"/>
          <w:szCs w:val="44"/>
        </w:rPr>
        <w:t>這種方式</w:t>
      </w:r>
      <w:r w:rsidRPr="003272AD">
        <w:rPr>
          <w:rFonts w:ascii="Yu Gothic" w:eastAsia="Yu Gothic" w:hAnsi="Yu Gothic" w:cs="新細明體" w:hint="eastAsia"/>
          <w:b/>
          <w:bCs/>
          <w:color w:val="444444"/>
          <w:kern w:val="0"/>
          <w:sz w:val="44"/>
          <w:szCs w:val="44"/>
        </w:rPr>
        <w:t>程序化的秩序，環境刺激按照程序來培養感性和智力，人與人之間相互協調，相互協調，創造出個性。它就變成了</w:t>
      </w:r>
      <w:r w:rsidRPr="003272AD">
        <w:rPr>
          <w:rFonts w:ascii="Yu Gothic" w:eastAsia="Yu Gothic" w:hAnsi="Yu Gothic" w:cs="新細明體" w:hint="eastAsia"/>
          <w:color w:val="444444"/>
          <w:kern w:val="0"/>
          <w:sz w:val="44"/>
          <w:szCs w:val="44"/>
        </w:rPr>
        <w:t>. . . . . . . . . . . . . . . . . . . . . . . . . ”</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心智成長增強人的力量</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C63E822" wp14:editId="7FCD467A">
            <wp:extent cx="9759315" cy="6500495"/>
            <wp:effectExtent l="0" t="0" r="0" b="0"/>
            <wp:docPr id="81" name="圖片 81" descr="https://www.shichida.co.jp/wp/wp-content/uploads/2016/12/1611ushio_21128874_L_12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shichida.co.jp/wp/wp-content/uploads/2016/12/1611ushio_21128874_L_1200-1024x68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lastRenderedPageBreak/>
        <w:t>此外，</w:t>
      </w:r>
      <w:proofErr w:type="gramEnd"/>
      <w:r w:rsidRPr="003272AD">
        <w:rPr>
          <w:rFonts w:ascii="Yu Gothic" w:eastAsia="Yu Gothic" w:hAnsi="Yu Gothic" w:cs="新細明體" w:hint="eastAsia"/>
          <w:color w:val="444444"/>
          <w:kern w:val="0"/>
          <w:sz w:val="44"/>
          <w:szCs w:val="44"/>
        </w:rPr>
        <w:t>井口先生說：“身體的先天性從嬰</w:t>
      </w:r>
      <w:proofErr w:type="gramStart"/>
      <w:r w:rsidRPr="003272AD">
        <w:rPr>
          <w:rFonts w:ascii="Yu Gothic" w:eastAsia="Yu Gothic" w:hAnsi="Yu Gothic" w:cs="新細明體" w:hint="eastAsia"/>
          <w:color w:val="444444"/>
          <w:kern w:val="0"/>
          <w:sz w:val="44"/>
          <w:szCs w:val="44"/>
        </w:rPr>
        <w:t>儿</w:t>
      </w:r>
      <w:proofErr w:type="gramEnd"/>
      <w:r w:rsidRPr="003272AD">
        <w:rPr>
          <w:rFonts w:ascii="Yu Gothic" w:eastAsia="Yu Gothic" w:hAnsi="Yu Gothic" w:cs="新細明體" w:hint="eastAsia"/>
          <w:color w:val="444444"/>
          <w:kern w:val="0"/>
          <w:sz w:val="44"/>
          <w:szCs w:val="44"/>
        </w:rPr>
        <w:t>期到學齡期和成年期是漸進和連續的，雖然沒有顯著的質變，</w:t>
      </w:r>
      <w:r w:rsidRPr="003272AD">
        <w:rPr>
          <w:rFonts w:ascii="Yu Gothic" w:eastAsia="Yu Gothic" w:hAnsi="Yu Gothic" w:cs="新細明體" w:hint="eastAsia"/>
          <w:b/>
          <w:bCs/>
          <w:color w:val="444444"/>
          <w:kern w:val="0"/>
          <w:sz w:val="44"/>
          <w:szCs w:val="44"/>
        </w:rPr>
        <w:t>但就心靈而言，先天素質的神經元迴路。出生時不成熟，</w:t>
      </w:r>
      <w:proofErr w:type="gramStart"/>
      <w:r w:rsidRPr="003272AD">
        <w:rPr>
          <w:rFonts w:ascii="Yu Gothic" w:eastAsia="Yu Gothic" w:hAnsi="Yu Gothic" w:cs="新細明體" w:hint="eastAsia"/>
          <w:b/>
          <w:bCs/>
          <w:color w:val="444444"/>
          <w:kern w:val="0"/>
          <w:sz w:val="44"/>
          <w:szCs w:val="44"/>
        </w:rPr>
        <w:t>受育兒</w:t>
      </w:r>
      <w:proofErr w:type="gramEnd"/>
      <w:r w:rsidRPr="003272AD">
        <w:rPr>
          <w:rFonts w:ascii="Yu Gothic" w:eastAsia="Yu Gothic" w:hAnsi="Yu Gothic" w:cs="新細明體" w:hint="eastAsia"/>
          <w:b/>
          <w:bCs/>
          <w:color w:val="444444"/>
          <w:kern w:val="0"/>
          <w:sz w:val="44"/>
          <w:szCs w:val="44"/>
        </w:rPr>
        <w:t>、育兒、教育等環境的刺激，從小就完成了“基本神經元迴路”，創造了心智的基礎，進一步獲得了知識等。我們有個性，我們會把</w:t>
      </w:r>
      <w:r w:rsidRPr="003272AD">
        <w:rPr>
          <w:rFonts w:ascii="Yu Gothic" w:eastAsia="Yu Gothic" w:hAnsi="Yu Gothic" w:cs="新細明體" w:hint="eastAsia"/>
          <w:color w:val="444444"/>
          <w:kern w:val="0"/>
          <w:sz w:val="44"/>
          <w:szCs w:val="44"/>
        </w:rPr>
        <w:t>它</w:t>
      </w:r>
      <w:r w:rsidRPr="003272AD">
        <w:rPr>
          <w:rFonts w:ascii="Yu Gothic" w:eastAsia="Yu Gothic" w:hAnsi="Yu Gothic" w:cs="新細明體" w:hint="eastAsia"/>
          <w:b/>
          <w:bCs/>
          <w:color w:val="444444"/>
          <w:kern w:val="0"/>
          <w:sz w:val="44"/>
          <w:szCs w:val="44"/>
        </w:rPr>
        <w:t>放在一起。</w:t>
      </w: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w:t>
      </w:r>
      <w:proofErr w:type="gramStart"/>
      <w:r w:rsidRPr="003272AD">
        <w:rPr>
          <w:rFonts w:ascii="Yu Gothic" w:eastAsia="Yu Gothic" w:hAnsi="Yu Gothic" w:cs="新細明體" w:hint="eastAsia"/>
          <w:color w:val="444444"/>
          <w:kern w:val="0"/>
          <w:sz w:val="44"/>
          <w:szCs w:val="44"/>
        </w:rPr>
        <w:t>可以說是說明</w:t>
      </w:r>
      <w:proofErr w:type="gramEnd"/>
      <w:r w:rsidRPr="003272AD">
        <w:rPr>
          <w:rFonts w:ascii="Yu Gothic" w:eastAsia="Yu Gothic" w:hAnsi="Yu Gothic" w:cs="新細明體" w:hint="eastAsia"/>
          <w:color w:val="444444"/>
          <w:kern w:val="0"/>
          <w:sz w:val="44"/>
          <w:szCs w:val="44"/>
        </w:rPr>
        <w:t>了我們心智的成長過程。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另外，</w:t>
      </w:r>
      <w:r w:rsidRPr="003272AD">
        <w:rPr>
          <w:rFonts w:ascii="Yu Gothic" w:eastAsia="Yu Gothic" w:hAnsi="Yu Gothic" w:cs="新細明體" w:hint="eastAsia"/>
          <w:b/>
          <w:bCs/>
          <w:color w:val="444444"/>
          <w:kern w:val="0"/>
          <w:sz w:val="44"/>
          <w:szCs w:val="44"/>
        </w:rPr>
        <w:t>根據心智的使用方式，可能會比年齡更早衰老，也可能會隨著成熟而變得年輕，個體差異很明顯</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在七田，在技能培養方面，培養思想比提高技術技能更重要。“養心”就是</w:t>
      </w:r>
      <w:r w:rsidRPr="003272AD">
        <w:rPr>
          <w:rFonts w:ascii="Yu Gothic" w:eastAsia="Yu Gothic" w:hAnsi="Yu Gothic" w:cs="新細明體" w:hint="eastAsia"/>
          <w:b/>
          <w:bCs/>
          <w:color w:val="444444"/>
          <w:kern w:val="0"/>
          <w:sz w:val="44"/>
          <w:szCs w:val="44"/>
        </w:rPr>
        <w:t>增加人的力量，增加</w:t>
      </w:r>
      <w:r w:rsidRPr="003272AD">
        <w:rPr>
          <w:rFonts w:ascii="Yu Gothic" w:eastAsia="Yu Gothic" w:hAnsi="Yu Gothic" w:cs="新細明體" w:hint="eastAsia"/>
          <w:color w:val="444444"/>
          <w:kern w:val="0"/>
          <w:sz w:val="44"/>
          <w:szCs w:val="44"/>
        </w:rPr>
        <w:t>自己的能量。最後，讓我為此目的介紹</w:t>
      </w:r>
      <w:r w:rsidRPr="003272AD">
        <w:rPr>
          <w:rFonts w:ascii="Yu Gothic" w:eastAsia="Yu Gothic" w:hAnsi="Yu Gothic" w:cs="新細明體" w:hint="eastAsia"/>
          <w:b/>
          <w:bCs/>
          <w:color w:val="444444"/>
          <w:kern w:val="0"/>
          <w:sz w:val="44"/>
          <w:szCs w:val="44"/>
        </w:rPr>
        <w:t>十篇文章</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10 篇文章來培養你的頭腦</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115A644" wp14:editId="36984091">
            <wp:extent cx="9759315" cy="6500495"/>
            <wp:effectExtent l="0" t="0" r="0" b="0"/>
            <wp:docPr id="82" name="圖片 82" descr="https://www.shichida.co.jp/wp/wp-content/uploads/2016/12/1611ushio_22953105_L_120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shichida.co.jp/wp/wp-content/uploads/2016/12/1611ushio_22953105_L_1200-1024x68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lastRenderedPageBreak/>
        <w:t>① 善良（善待他人）</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如果你試圖善待</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個人，那個人的振動會非常高。</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適合這種振動的事情就會發生。</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②謙卑（記住謙卑的心）</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重要的是要了解每個人都是同伴並嘗試一起學習。</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謙虛的人有一種非常柔軟和清潔的能量。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③ 聽話（用誠實的感情生活）</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如果你有一個天真無邪的嬰兒般的</w:t>
      </w:r>
      <w:proofErr w:type="gramStart"/>
      <w:r w:rsidRPr="003272AD">
        <w:rPr>
          <w:rFonts w:ascii="Yu Gothic" w:eastAsia="Yu Gothic" w:hAnsi="Yu Gothic" w:cs="新細明體" w:hint="eastAsia"/>
          <w:color w:val="444444"/>
          <w:kern w:val="0"/>
          <w:sz w:val="44"/>
          <w:szCs w:val="44"/>
        </w:rPr>
        <w:t>純真，</w:t>
      </w:r>
      <w:proofErr w:type="gramEnd"/>
      <w:r w:rsidRPr="003272AD">
        <w:rPr>
          <w:rFonts w:ascii="Yu Gothic" w:eastAsia="Yu Gothic" w:hAnsi="Yu Gothic" w:cs="新細明體" w:hint="eastAsia"/>
          <w:color w:val="444444"/>
          <w:kern w:val="0"/>
          <w:sz w:val="44"/>
          <w:szCs w:val="44"/>
        </w:rPr>
        <w:t>你會得到很高的振動。</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重要的是要放棄懷疑和猶豫，對事情坦誠相待。</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④感恩（永遠懷著感恩）</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感恩你所做的一切，感恩身邊的人。</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感恩是純粹的能量。首先，讓我們深深地感謝我們每天都活著。</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⑤ 同情（關心他人）</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與其為自己著想，不如時時考慮周遭人的感受，按照自己的方式思考和行動，感恩與親情的能量自然會增加。</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⑥ 慈悲（以慈悲心觸摸周圍）</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每個人對你</w:t>
      </w:r>
      <w:proofErr w:type="gramStart"/>
      <w:r w:rsidRPr="003272AD">
        <w:rPr>
          <w:rFonts w:ascii="Yu Gothic" w:eastAsia="Yu Gothic" w:hAnsi="Yu Gothic" w:cs="新細明體" w:hint="eastAsia"/>
          <w:color w:val="444444"/>
          <w:kern w:val="0"/>
          <w:sz w:val="44"/>
          <w:szCs w:val="44"/>
        </w:rPr>
        <w:t>來說都很</w:t>
      </w:r>
      <w:proofErr w:type="gramEnd"/>
      <w:r w:rsidRPr="003272AD">
        <w:rPr>
          <w:rFonts w:ascii="Yu Gothic" w:eastAsia="Yu Gothic" w:hAnsi="Yu Gothic" w:cs="新細明體" w:hint="eastAsia"/>
          <w:color w:val="444444"/>
          <w:kern w:val="0"/>
          <w:sz w:val="44"/>
          <w:szCs w:val="44"/>
        </w:rPr>
        <w:t>重要和可愛。</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不要忘記你對對方的熱情，試著用同情心對待他們。</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⑦ 亮度（保持微笑）</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笑聲使這個地方的氣氛變得柔和</w:t>
      </w:r>
      <w:proofErr w:type="gramStart"/>
      <w:r w:rsidRPr="003272AD">
        <w:rPr>
          <w:rFonts w:ascii="Yu Gothic" w:eastAsia="Yu Gothic" w:hAnsi="Yu Gothic" w:cs="新細明體" w:hint="eastAsia"/>
          <w:color w:val="444444"/>
          <w:kern w:val="0"/>
          <w:sz w:val="44"/>
          <w:szCs w:val="44"/>
        </w:rPr>
        <w:t>和</w:t>
      </w:r>
      <w:proofErr w:type="gramEnd"/>
      <w:r w:rsidRPr="003272AD">
        <w:rPr>
          <w:rFonts w:ascii="Yu Gothic" w:eastAsia="Yu Gothic" w:hAnsi="Yu Gothic" w:cs="新細明體" w:hint="eastAsia"/>
          <w:color w:val="444444"/>
          <w:kern w:val="0"/>
          <w:sz w:val="44"/>
          <w:szCs w:val="44"/>
        </w:rPr>
        <w:t>明亮。當人們的臉上有了笑容，這個地方的能量也隨之上升。</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近年來，一些研究表明，笑可以增強免疫力，有助於治癒疾病。</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⑧服務（免費服務）</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只追求符合自己利益的生活方式不是一種有利可圖的生活方式。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以無私的心為人服務，即積德。積德</w:t>
      </w:r>
      <w:proofErr w:type="gramStart"/>
      <w:r w:rsidRPr="003272AD">
        <w:rPr>
          <w:rFonts w:ascii="Yu Gothic" w:eastAsia="Yu Gothic" w:hAnsi="Yu Gothic" w:cs="新細明體" w:hint="eastAsia"/>
          <w:color w:val="444444"/>
          <w:kern w:val="0"/>
          <w:sz w:val="44"/>
          <w:szCs w:val="44"/>
        </w:rPr>
        <w:t>積德</w:t>
      </w:r>
      <w:proofErr w:type="gramEnd"/>
      <w:r w:rsidRPr="003272AD">
        <w:rPr>
          <w:rFonts w:ascii="Yu Gothic" w:eastAsia="Yu Gothic" w:hAnsi="Yu Gothic" w:cs="新細明體" w:hint="eastAsia"/>
          <w:color w:val="444444"/>
          <w:kern w:val="0"/>
          <w:sz w:val="44"/>
          <w:szCs w:val="44"/>
        </w:rPr>
        <w:t>，強心生。</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lastRenderedPageBreak/>
        <w:t>⑨ 分幸福（與他人分享你的幸福）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表達一點關注和感激，並嘗試與他人分享快樂。</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如果你在身邊快樂，你就會自然而然地快樂。</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⑩我覺得我很幸運（無論發生什麼我都覺得我很幸運）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你覺得不開心嗎？如果你認為，讓我們扔掉這個想法。不管發生什麼，試著認為你很幸運。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人生就像一根破爛的繩子。你認為不快樂的事情變成了運氣。</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這一次，我想到了我們的“思想和大腦”。</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當一個事件發生時，我們會考慮它。然後，思想由思想和情感來判斷，判斷與行動相關聯。</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這一系列的事情是由於我們大腦的工作。</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了解大腦是如何工作的，才能讓我們的大腦更好地工作。</w:t>
      </w:r>
    </w:p>
    <w:p w:rsidR="003F1A4F" w:rsidRPr="003272AD" w:rsidRDefault="003F1A4F"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參考</w:t>
      </w:r>
    </w:p>
    <w:p w:rsidR="003F1A4F" w:rsidRPr="003272AD" w:rsidRDefault="003F1A4F" w:rsidP="00693B09">
      <w:pPr>
        <w:widowControl/>
        <w:shd w:val="clear" w:color="auto" w:fill="FFFFFF"/>
        <w:adjustRightInd w:val="0"/>
        <w:snapToGrid w:val="0"/>
        <w:ind w:left="720"/>
        <w:contextualSpacing/>
        <w:rPr>
          <w:rFonts w:ascii="新細明體" w:eastAsia="新細明體" w:hAnsi="新細明體" w:cs="新細明體"/>
          <w:kern w:val="0"/>
          <w:sz w:val="44"/>
          <w:szCs w:val="44"/>
        </w:rPr>
      </w:pP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牛頓分冊“心臟”在哪裡？腦與大腦的最新科學，以及與心臟的關係</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（牛頓出版社）</w:t>
      </w:r>
      <w:r w:rsidRPr="003272AD">
        <w:rPr>
          <w:rFonts w:ascii="Yu Gothic" w:eastAsia="Yu Gothic" w:hAnsi="Yu Gothic" w:cs="新細明體" w:hint="eastAsia"/>
          <w:color w:val="444444"/>
          <w:kern w:val="0"/>
          <w:sz w:val="44"/>
          <w:szCs w:val="44"/>
        </w:rPr>
        <w:br/>
        <w:t>“腦科學教科書心”（RIKEN腦科學研究所/岩波） ) 書店)</w:t>
      </w:r>
    </w:p>
    <w:p w:rsidR="003F1A4F" w:rsidRPr="003272AD" w:rsidRDefault="003F1A4F"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橄欖球的</w:t>
      </w:r>
      <w:proofErr w:type="gramStart"/>
      <w:r w:rsidRPr="003272AD">
        <w:rPr>
          <w:rFonts w:ascii="Yu Gothic" w:eastAsia="Yu Gothic" w:hAnsi="Yu Gothic" w:cs="新細明體" w:hint="eastAsia"/>
          <w:b/>
          <w:bCs/>
          <w:color w:val="004098"/>
          <w:kern w:val="0"/>
          <w:sz w:val="44"/>
          <w:szCs w:val="44"/>
        </w:rPr>
        <w:t>一</w:t>
      </w:r>
      <w:proofErr w:type="gramEnd"/>
      <w:r w:rsidRPr="003272AD">
        <w:rPr>
          <w:rFonts w:ascii="Yu Gothic" w:eastAsia="Yu Gothic" w:hAnsi="Yu Gothic" w:cs="新細明體" w:hint="eastAsia"/>
          <w:b/>
          <w:bCs/>
          <w:color w:val="004098"/>
          <w:kern w:val="0"/>
          <w:sz w:val="44"/>
          <w:szCs w:val="44"/>
        </w:rPr>
        <w:t>郎和五</w:t>
      </w:r>
      <w:proofErr w:type="gramStart"/>
      <w:r w:rsidRPr="003272AD">
        <w:rPr>
          <w:rFonts w:ascii="Yu Gothic" w:eastAsia="Yu Gothic" w:hAnsi="Yu Gothic" w:cs="新細明體" w:hint="eastAsia"/>
          <w:b/>
          <w:bCs/>
          <w:color w:val="004098"/>
          <w:kern w:val="0"/>
          <w:sz w:val="44"/>
          <w:szCs w:val="44"/>
        </w:rPr>
        <w:t>丸也進行</w:t>
      </w:r>
      <w:proofErr w:type="gramEnd"/>
      <w:r w:rsidRPr="003272AD">
        <w:rPr>
          <w:rFonts w:ascii="Yu Gothic" w:eastAsia="Yu Gothic" w:hAnsi="Yu Gothic" w:cs="新細明體" w:hint="eastAsia"/>
          <w:b/>
          <w:bCs/>
          <w:color w:val="004098"/>
          <w:kern w:val="0"/>
          <w:sz w:val="44"/>
          <w:szCs w:val="44"/>
        </w:rPr>
        <w:t>“錨定”，瞬間讓你處於最佳精神狀態</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1CB0AF8" wp14:editId="7570BE0F">
            <wp:extent cx="9759315" cy="6500495"/>
            <wp:effectExtent l="0" t="0" r="0" b="0"/>
            <wp:docPr id="86" name="圖片 86" descr="https://www.shichida.co.jp/wp/wp-content/uploads/2016/10/1610ushio_15877852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shichida.co.jp/wp/wp-content/uploads/2016/10/1610ushio_15877852_L-1024x68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每個人都經歷過緊張的心理狀態，因為面對某事時，他們有一種強烈的感覺，他們必須做好。也正因為如此，你們中的一些人可能有過因為無法100%發揮原始力量而感到沮喪的經歷。</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在里約奧運會上，日本運動員獲得了有史以來最高的獎牌，但他們所面臨的壓力和緊張肯定超出了我們的想像。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b/>
          <w:bCs/>
          <w:color w:val="444444"/>
          <w:kern w:val="0"/>
          <w:sz w:val="44"/>
          <w:szCs w:val="44"/>
        </w:rPr>
        <w:t>錨定</w:t>
      </w:r>
      <w:r w:rsidRPr="003272AD">
        <w:rPr>
          <w:rFonts w:ascii="Yu Gothic" w:eastAsia="Yu Gothic" w:hAnsi="Yu Gothic" w:cs="新細明體" w:hint="eastAsia"/>
          <w:color w:val="444444"/>
          <w:kern w:val="0"/>
          <w:sz w:val="44"/>
          <w:szCs w:val="44"/>
        </w:rPr>
        <w:t>”在面對這種壓力和緊張時很有用。</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方法很簡單，所以請學習它並付諸實踐。您</w:t>
      </w:r>
      <w:r w:rsidRPr="003272AD">
        <w:rPr>
          <w:rFonts w:ascii="Yu Gothic" w:eastAsia="Yu Gothic" w:hAnsi="Yu Gothic" w:cs="新細明體" w:hint="eastAsia"/>
          <w:b/>
          <w:bCs/>
          <w:color w:val="444444"/>
          <w:kern w:val="0"/>
          <w:sz w:val="44"/>
          <w:szCs w:val="44"/>
        </w:rPr>
        <w:t>將</w:t>
      </w:r>
      <w:r w:rsidRPr="003272AD">
        <w:rPr>
          <w:rFonts w:ascii="Yu Gothic" w:eastAsia="Yu Gothic" w:hAnsi="Yu Gothic" w:cs="新細明體" w:hint="eastAsia"/>
          <w:color w:val="444444"/>
          <w:kern w:val="0"/>
          <w:sz w:val="44"/>
          <w:szCs w:val="44"/>
        </w:rPr>
        <w:t>能</w:t>
      </w:r>
      <w:r w:rsidRPr="003272AD">
        <w:rPr>
          <w:rFonts w:ascii="細明體" w:eastAsia="細明體" w:hAnsi="細明體" w:cs="細明體" w:hint="eastAsia"/>
          <w:color w:val="444444"/>
          <w:kern w:val="0"/>
          <w:sz w:val="44"/>
          <w:szCs w:val="44"/>
        </w:rPr>
        <w:t>夠</w:t>
      </w:r>
      <w:r w:rsidRPr="003272AD">
        <w:rPr>
          <w:rFonts w:ascii="Yu Gothic" w:eastAsia="Yu Gothic" w:hAnsi="Yu Gothic" w:cs="新細明體" w:hint="eastAsia"/>
          <w:b/>
          <w:bCs/>
          <w:color w:val="444444"/>
          <w:kern w:val="0"/>
          <w:sz w:val="44"/>
          <w:szCs w:val="44"/>
        </w:rPr>
        <w:t>在瞬間將自己置於最佳精神狀態</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著名運動員眼中的“錨定”效果</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13829DB" wp14:editId="62AA7951">
            <wp:extent cx="9759315" cy="6517005"/>
            <wp:effectExtent l="0" t="0" r="0" b="0"/>
            <wp:docPr id="87" name="圖片 87" descr="https://www.shichida.co.jp/wp/wp-content/uploads/2016/10/1610ushio_20091420_L-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shichida.co.jp/wp/wp-content/uploads/2016/10/1610ushio_20091420_L-1024x68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759315" cy="651700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什麼是“</w:t>
      </w:r>
      <w:r w:rsidRPr="003272AD">
        <w:rPr>
          <w:rFonts w:ascii="Yu Gothic" w:eastAsia="Yu Gothic" w:hAnsi="Yu Gothic" w:cs="新細明體" w:hint="eastAsia"/>
          <w:b/>
          <w:bCs/>
          <w:color w:val="444444"/>
          <w:kern w:val="0"/>
          <w:sz w:val="44"/>
          <w:szCs w:val="44"/>
        </w:rPr>
        <w:t>錨定</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Anchor of a ship 在英語中被稱為anchor，</w:t>
      </w:r>
      <w:proofErr w:type="gramStart"/>
      <w:r w:rsidRPr="003272AD">
        <w:rPr>
          <w:rFonts w:ascii="Yu Gothic" w:eastAsia="Yu Gothic" w:hAnsi="Yu Gothic" w:cs="新細明體" w:hint="eastAsia"/>
          <w:color w:val="444444"/>
          <w:kern w:val="0"/>
          <w:sz w:val="44"/>
          <w:szCs w:val="44"/>
        </w:rPr>
        <w:t>但錨定</w:t>
      </w:r>
      <w:proofErr w:type="gramEnd"/>
      <w:r w:rsidRPr="003272AD">
        <w:rPr>
          <w:rFonts w:ascii="Yu Gothic" w:eastAsia="Yu Gothic" w:hAnsi="Yu Gothic" w:cs="新細明體" w:hint="eastAsia"/>
          <w:color w:val="444444"/>
          <w:kern w:val="0"/>
          <w:sz w:val="44"/>
          <w:szCs w:val="44"/>
        </w:rPr>
        <w:t>是指放下錨，將船停泊在碼頭上。</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從這個意義上說，</w:t>
      </w:r>
      <w:proofErr w:type="gramStart"/>
      <w:r w:rsidRPr="003272AD">
        <w:rPr>
          <w:rFonts w:ascii="Yu Gothic" w:eastAsia="Yu Gothic" w:hAnsi="Yu Gothic" w:cs="新細明體" w:hint="eastAsia"/>
          <w:b/>
          <w:bCs/>
          <w:color w:val="444444"/>
          <w:kern w:val="0"/>
          <w:sz w:val="44"/>
          <w:szCs w:val="44"/>
        </w:rPr>
        <w:t>錨定是</w:t>
      </w:r>
      <w:proofErr w:type="gramEnd"/>
      <w:r w:rsidRPr="003272AD">
        <w:rPr>
          <w:rFonts w:ascii="Yu Gothic" w:eastAsia="Yu Gothic" w:hAnsi="Yu Gothic" w:cs="新細明體" w:hint="eastAsia"/>
          <w:b/>
          <w:bCs/>
          <w:color w:val="444444"/>
          <w:kern w:val="0"/>
          <w:sz w:val="44"/>
          <w:szCs w:val="44"/>
        </w:rPr>
        <w:t>通過執行某些</w:t>
      </w:r>
      <w:r w:rsidRPr="003272AD">
        <w:rPr>
          <w:rFonts w:ascii="Yu Gothic" w:eastAsia="Yu Gothic" w:hAnsi="Yu Gothic" w:cs="新細明體" w:hint="eastAsia"/>
          <w:color w:val="444444"/>
          <w:kern w:val="0"/>
          <w:sz w:val="44"/>
          <w:szCs w:val="44"/>
        </w:rPr>
        <w:t>動作</w:t>
      </w:r>
      <w:r w:rsidRPr="003272AD">
        <w:rPr>
          <w:rFonts w:ascii="Yu Gothic" w:eastAsia="Yu Gothic" w:hAnsi="Yu Gothic" w:cs="新細明體" w:hint="eastAsia"/>
          <w:b/>
          <w:bCs/>
          <w:color w:val="444444"/>
          <w:kern w:val="0"/>
          <w:sz w:val="44"/>
          <w:szCs w:val="44"/>
        </w:rPr>
        <w:t>自動進入特定心理狀態的過程</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例如，自我暗示是</w:t>
      </w:r>
      <w:proofErr w:type="gramStart"/>
      <w:r w:rsidRPr="003272AD">
        <w:rPr>
          <w:rFonts w:ascii="Yu Gothic" w:eastAsia="Yu Gothic" w:hAnsi="Yu Gothic" w:cs="新細明體" w:hint="eastAsia"/>
          <w:color w:val="444444"/>
          <w:kern w:val="0"/>
          <w:sz w:val="44"/>
          <w:szCs w:val="44"/>
        </w:rPr>
        <w:t>一種錨定</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這一次，</w:t>
      </w:r>
      <w:r w:rsidRPr="003272AD">
        <w:rPr>
          <w:rFonts w:ascii="Yu Gothic" w:eastAsia="Yu Gothic" w:hAnsi="Yu Gothic" w:cs="新細明體" w:hint="eastAsia"/>
          <w:b/>
          <w:bCs/>
          <w:color w:val="444444"/>
          <w:kern w:val="0"/>
          <w:sz w:val="44"/>
          <w:szCs w:val="44"/>
        </w:rPr>
        <w:t>我們將介紹用動作來“錨定”，</w:t>
      </w:r>
      <w:r w:rsidRPr="003272AD">
        <w:rPr>
          <w:rFonts w:ascii="Yu Gothic" w:eastAsia="Yu Gothic" w:hAnsi="Yu Gothic" w:cs="新細明體" w:hint="eastAsia"/>
          <w:color w:val="444444"/>
          <w:kern w:val="0"/>
          <w:sz w:val="44"/>
          <w:szCs w:val="44"/>
        </w:rPr>
        <w:t>而不是用文字自我暗示。</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知名的職業運動員都很好地利用了這</w:t>
      </w:r>
      <w:proofErr w:type="gramStart"/>
      <w:r w:rsidRPr="003272AD">
        <w:rPr>
          <w:rFonts w:ascii="Yu Gothic" w:eastAsia="Yu Gothic" w:hAnsi="Yu Gothic" w:cs="新細明體" w:hint="eastAsia"/>
          <w:color w:val="444444"/>
          <w:kern w:val="0"/>
          <w:sz w:val="44"/>
          <w:szCs w:val="44"/>
        </w:rPr>
        <w:t>種錨定</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近日，</w:t>
      </w:r>
      <w:r w:rsidRPr="003272AD">
        <w:rPr>
          <w:rFonts w:ascii="Yu Gothic" w:eastAsia="Yu Gothic" w:hAnsi="Yu Gothic" w:cs="新細明體" w:hint="eastAsia"/>
          <w:b/>
          <w:bCs/>
          <w:color w:val="444444"/>
          <w:kern w:val="0"/>
          <w:sz w:val="44"/>
          <w:szCs w:val="44"/>
        </w:rPr>
        <w:t>姿態</w:t>
      </w:r>
      <w:r w:rsidRPr="003272AD">
        <w:rPr>
          <w:rFonts w:ascii="Yu Gothic" w:eastAsia="Yu Gothic" w:hAnsi="Yu Gothic" w:cs="新細明體" w:hint="eastAsia"/>
          <w:color w:val="444444"/>
          <w:kern w:val="0"/>
          <w:sz w:val="44"/>
          <w:szCs w:val="44"/>
        </w:rPr>
        <w:t>由執行</w:t>
      </w:r>
      <w:proofErr w:type="spellStart"/>
      <w:r w:rsidRPr="003272AD">
        <w:rPr>
          <w:rFonts w:ascii="Yu Gothic" w:eastAsia="Yu Gothic" w:hAnsi="Yu Gothic" w:cs="新細明體" w:hint="eastAsia"/>
          <w:b/>
          <w:bCs/>
          <w:color w:val="444444"/>
          <w:kern w:val="0"/>
          <w:sz w:val="44"/>
          <w:szCs w:val="44"/>
        </w:rPr>
        <w:t>Goromaru</w:t>
      </w:r>
      <w:proofErr w:type="spellEnd"/>
      <w:r w:rsidRPr="003272AD">
        <w:rPr>
          <w:rFonts w:ascii="Yu Gothic" w:eastAsia="Yu Gothic" w:hAnsi="Yu Gothic" w:cs="新細明體" w:hint="eastAsia"/>
          <w:color w:val="444444"/>
          <w:kern w:val="0"/>
          <w:sz w:val="44"/>
          <w:szCs w:val="44"/>
        </w:rPr>
        <w:t>，一個</w:t>
      </w:r>
      <w:r w:rsidRPr="003272AD">
        <w:rPr>
          <w:rFonts w:ascii="Yu Gothic" w:eastAsia="Yu Gothic" w:hAnsi="Yu Gothic" w:cs="新細明體" w:hint="eastAsia"/>
          <w:b/>
          <w:bCs/>
          <w:color w:val="444444"/>
          <w:kern w:val="0"/>
          <w:sz w:val="44"/>
          <w:szCs w:val="44"/>
        </w:rPr>
        <w:t>橄欖球運動員</w:t>
      </w:r>
      <w:r w:rsidRPr="003272AD">
        <w:rPr>
          <w:rFonts w:ascii="Yu Gothic" w:eastAsia="Yu Gothic" w:hAnsi="Yu Gothic" w:cs="新細明體" w:hint="eastAsia"/>
          <w:color w:val="444444"/>
          <w:kern w:val="0"/>
          <w:sz w:val="44"/>
          <w:szCs w:val="44"/>
        </w:rPr>
        <w:t>，用</w:t>
      </w:r>
      <w:r w:rsidRPr="003272AD">
        <w:rPr>
          <w:rFonts w:ascii="Yu Gothic" w:eastAsia="Yu Gothic" w:hAnsi="Yu Gothic" w:cs="新細明體" w:hint="eastAsia"/>
          <w:b/>
          <w:bCs/>
          <w:color w:val="444444"/>
          <w:kern w:val="0"/>
          <w:sz w:val="44"/>
          <w:szCs w:val="44"/>
        </w:rPr>
        <w:t>雙手一起和食指</w:t>
      </w:r>
      <w:r w:rsidRPr="003272AD">
        <w:rPr>
          <w:rFonts w:ascii="Yu Gothic" w:eastAsia="Yu Gothic" w:hAnsi="Yu Gothic" w:cs="新細明體" w:hint="eastAsia"/>
          <w:color w:val="444444"/>
          <w:kern w:val="0"/>
          <w:sz w:val="44"/>
          <w:szCs w:val="44"/>
        </w:rPr>
        <w:t>抬起而備受矚目。這個姿勢用“</w:t>
      </w:r>
      <w:r w:rsidRPr="003272AD">
        <w:rPr>
          <w:rFonts w:ascii="Yu Gothic" w:eastAsia="Yu Gothic" w:hAnsi="Yu Gothic" w:cs="新細明體" w:hint="eastAsia"/>
          <w:b/>
          <w:bCs/>
          <w:color w:val="444444"/>
          <w:kern w:val="0"/>
          <w:sz w:val="44"/>
          <w:szCs w:val="44"/>
        </w:rPr>
        <w:t>常規</w:t>
      </w:r>
      <w:r w:rsidRPr="003272AD">
        <w:rPr>
          <w:rFonts w:ascii="Yu Gothic" w:eastAsia="Yu Gothic" w:hAnsi="Yu Gothic" w:cs="新細明體" w:hint="eastAsia"/>
          <w:color w:val="444444"/>
          <w:kern w:val="0"/>
          <w:sz w:val="44"/>
          <w:szCs w:val="44"/>
        </w:rPr>
        <w:t>”這個詞來描述，但它可以被改寫</w:t>
      </w:r>
      <w:proofErr w:type="gramStart"/>
      <w:r w:rsidRPr="003272AD">
        <w:rPr>
          <w:rFonts w:ascii="Yu Gothic" w:eastAsia="Yu Gothic" w:hAnsi="Yu Gothic" w:cs="新細明體" w:hint="eastAsia"/>
          <w:color w:val="444444"/>
          <w:kern w:val="0"/>
          <w:sz w:val="44"/>
          <w:szCs w:val="44"/>
        </w:rPr>
        <w:t>為錨定</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最近在美國職業棒球大聯盟取得了3000次安打的壯舉的</w:t>
      </w:r>
      <w:proofErr w:type="gramStart"/>
      <w:r w:rsidRPr="003272AD">
        <w:rPr>
          <w:rFonts w:ascii="Yu Gothic" w:eastAsia="Yu Gothic" w:hAnsi="Yu Gothic" w:cs="新細明體" w:hint="eastAsia"/>
          <w:b/>
          <w:bCs/>
          <w:color w:val="444444"/>
          <w:kern w:val="0"/>
          <w:sz w:val="44"/>
          <w:szCs w:val="44"/>
        </w:rPr>
        <w:t>一</w:t>
      </w:r>
      <w:proofErr w:type="gramEnd"/>
      <w:r w:rsidRPr="003272AD">
        <w:rPr>
          <w:rFonts w:ascii="Yu Gothic" w:eastAsia="Yu Gothic" w:hAnsi="Yu Gothic" w:cs="新細明體" w:hint="eastAsia"/>
          <w:b/>
          <w:bCs/>
          <w:color w:val="444444"/>
          <w:kern w:val="0"/>
          <w:sz w:val="44"/>
          <w:szCs w:val="44"/>
        </w:rPr>
        <w:t>郎，是做“套路”（錨定）</w:t>
      </w:r>
      <w:r w:rsidRPr="003272AD">
        <w:rPr>
          <w:rFonts w:ascii="Yu Gothic" w:eastAsia="Yu Gothic" w:hAnsi="Yu Gothic" w:cs="新細明體" w:hint="eastAsia"/>
          <w:color w:val="444444"/>
          <w:kern w:val="0"/>
          <w:sz w:val="44"/>
          <w:szCs w:val="44"/>
        </w:rPr>
        <w:t>的</w:t>
      </w:r>
      <w:r w:rsidRPr="003272AD">
        <w:rPr>
          <w:rFonts w:ascii="Yu Gothic" w:eastAsia="Yu Gothic" w:hAnsi="Yu Gothic" w:cs="新細明體" w:hint="eastAsia"/>
          <w:b/>
          <w:bCs/>
          <w:color w:val="444444"/>
          <w:kern w:val="0"/>
          <w:sz w:val="44"/>
          <w:szCs w:val="44"/>
        </w:rPr>
        <w:t>運動員之</w:t>
      </w:r>
      <w:proofErr w:type="gramStart"/>
      <w:r w:rsidRPr="003272AD">
        <w:rPr>
          <w:rFonts w:ascii="Yu Gothic" w:eastAsia="Yu Gothic" w:hAnsi="Yu Gothic" w:cs="新細明體" w:hint="eastAsia"/>
          <w:b/>
          <w:bCs/>
          <w:color w:val="444444"/>
          <w:kern w:val="0"/>
          <w:sz w:val="44"/>
          <w:szCs w:val="44"/>
        </w:rPr>
        <w:t>一</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順便問一下，你看到鈴木</w:t>
      </w:r>
      <w:proofErr w:type="gramStart"/>
      <w:r w:rsidRPr="003272AD">
        <w:rPr>
          <w:rFonts w:ascii="Yu Gothic" w:eastAsia="Yu Gothic" w:hAnsi="Yu Gothic" w:cs="新細明體" w:hint="eastAsia"/>
          <w:color w:val="444444"/>
          <w:kern w:val="0"/>
          <w:sz w:val="44"/>
          <w:szCs w:val="44"/>
        </w:rPr>
        <w:t>一郎站在</w:t>
      </w:r>
      <w:proofErr w:type="gramEnd"/>
      <w:r w:rsidRPr="003272AD">
        <w:rPr>
          <w:rFonts w:ascii="Yu Gothic" w:eastAsia="Yu Gothic" w:hAnsi="Yu Gothic" w:cs="新細明體" w:hint="eastAsia"/>
          <w:color w:val="444444"/>
          <w:kern w:val="0"/>
          <w:sz w:val="44"/>
          <w:szCs w:val="44"/>
        </w:rPr>
        <w:t>擊球手的盒子裡是什麼樣的行為？他是左撇子，所以當他面對投手時，他會進入右邊的擊球區。之後，請務必將右手中的球棒垂直豎立，將其指向投手，注視它，然後用左手擠壓右肩上的製服。</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這是一個獨特的姿勢，但對</w:t>
      </w:r>
      <w:r w:rsidRPr="003272AD">
        <w:rPr>
          <w:rFonts w:ascii="Yu Gothic" w:eastAsia="Yu Gothic" w:hAnsi="Yu Gothic" w:cs="新細明體" w:hint="eastAsia"/>
          <w:b/>
          <w:bCs/>
          <w:color w:val="444444"/>
          <w:kern w:val="0"/>
          <w:sz w:val="44"/>
          <w:szCs w:val="44"/>
        </w:rPr>
        <w:t>一</w:t>
      </w:r>
      <w:proofErr w:type="gramStart"/>
      <w:r w:rsidRPr="003272AD">
        <w:rPr>
          <w:rFonts w:ascii="Yu Gothic" w:eastAsia="Yu Gothic" w:hAnsi="Yu Gothic" w:cs="新細明體" w:hint="eastAsia"/>
          <w:b/>
          <w:bCs/>
          <w:color w:val="444444"/>
          <w:kern w:val="0"/>
          <w:sz w:val="44"/>
          <w:szCs w:val="44"/>
        </w:rPr>
        <w:t>郎來說卻是</w:t>
      </w:r>
      <w:proofErr w:type="gramEnd"/>
      <w:r w:rsidRPr="003272AD">
        <w:rPr>
          <w:rFonts w:ascii="Yu Gothic" w:eastAsia="Yu Gothic" w:hAnsi="Yu Gothic" w:cs="新細明體" w:hint="eastAsia"/>
          <w:b/>
          <w:bCs/>
          <w:color w:val="444444"/>
          <w:kern w:val="0"/>
          <w:sz w:val="44"/>
          <w:szCs w:val="44"/>
        </w:rPr>
        <w:t>一種儀式</w:t>
      </w:r>
      <w:r w:rsidRPr="003272AD">
        <w:rPr>
          <w:rFonts w:ascii="Yu Gothic" w:eastAsia="Yu Gothic" w:hAnsi="Yu Gothic" w:cs="新細明體" w:hint="eastAsia"/>
          <w:color w:val="444444"/>
          <w:kern w:val="0"/>
          <w:sz w:val="44"/>
          <w:szCs w:val="44"/>
        </w:rPr>
        <w:t>。那麼它為什麼會這樣呢？</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據說，</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郎正在觀看他的名字的運動，“ICHIRO”顯示在體育場</w:t>
      </w:r>
      <w:proofErr w:type="gramStart"/>
      <w:r w:rsidRPr="003272AD">
        <w:rPr>
          <w:rFonts w:ascii="Yu Gothic" w:eastAsia="Yu Gothic" w:hAnsi="Yu Gothic" w:cs="新細明體" w:hint="eastAsia"/>
          <w:color w:val="444444"/>
          <w:kern w:val="0"/>
          <w:sz w:val="44"/>
          <w:szCs w:val="44"/>
        </w:rPr>
        <w:t>背面屏</w:t>
      </w:r>
      <w:proofErr w:type="gramEnd"/>
      <w:r w:rsidRPr="003272AD">
        <w:rPr>
          <w:rFonts w:ascii="Yu Gothic" w:eastAsia="Yu Gothic" w:hAnsi="Yu Gothic" w:cs="新細明體" w:hint="eastAsia"/>
          <w:color w:val="444444"/>
          <w:kern w:val="0"/>
          <w:sz w:val="44"/>
          <w:szCs w:val="44"/>
        </w:rPr>
        <w:t>幕的電子公告板上，用站立的球棒。</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隨時進行這個儀式，</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郎的</w:t>
      </w:r>
      <w:r w:rsidRPr="003272AD">
        <w:rPr>
          <w:rFonts w:ascii="Yu Gothic" w:eastAsia="Yu Gothic" w:hAnsi="Yu Gothic" w:cs="新細明體" w:hint="eastAsia"/>
          <w:b/>
          <w:bCs/>
          <w:color w:val="444444"/>
          <w:kern w:val="0"/>
          <w:sz w:val="44"/>
          <w:szCs w:val="44"/>
        </w:rPr>
        <w:t>專注力就會提高，心理狀態會處於最佳狀態</w:t>
      </w:r>
      <w:r w:rsidRPr="003272AD">
        <w:rPr>
          <w:rFonts w:ascii="Yu Gothic" w:eastAsia="Yu Gothic" w:hAnsi="Yu Gothic" w:cs="新細明體" w:hint="eastAsia"/>
          <w:color w:val="444444"/>
          <w:kern w:val="0"/>
          <w:sz w:val="44"/>
          <w:szCs w:val="44"/>
        </w:rPr>
        <w:t>。也就是說，進入擊球</w:t>
      </w:r>
      <w:proofErr w:type="gramStart"/>
      <w:r w:rsidRPr="003272AD">
        <w:rPr>
          <w:rFonts w:ascii="Yu Gothic" w:eastAsia="Yu Gothic" w:hAnsi="Yu Gothic" w:cs="新細明體" w:hint="eastAsia"/>
          <w:color w:val="444444"/>
          <w:kern w:val="0"/>
          <w:sz w:val="44"/>
          <w:szCs w:val="44"/>
        </w:rPr>
        <w:t>手箱前</w:t>
      </w:r>
      <w:proofErr w:type="gramEnd"/>
      <w:r w:rsidRPr="003272AD">
        <w:rPr>
          <w:rFonts w:ascii="Yu Gothic" w:eastAsia="Yu Gothic" w:hAnsi="Yu Gothic" w:cs="新細明體" w:hint="eastAsia"/>
          <w:color w:val="444444"/>
          <w:kern w:val="0"/>
          <w:sz w:val="44"/>
          <w:szCs w:val="44"/>
        </w:rPr>
        <w:t>的板凳動作、下一個擊球手圈內的屈伸動作等一系列動作也可能</w:t>
      </w:r>
      <w:proofErr w:type="gramStart"/>
      <w:r w:rsidRPr="003272AD">
        <w:rPr>
          <w:rFonts w:ascii="Yu Gothic" w:eastAsia="Yu Gothic" w:hAnsi="Yu Gothic" w:cs="新細明體" w:hint="eastAsia"/>
          <w:color w:val="444444"/>
          <w:kern w:val="0"/>
          <w:sz w:val="44"/>
          <w:szCs w:val="44"/>
        </w:rPr>
        <w:t>是錨定</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【一郎豆知識】</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還在日本打球的時候，他把圓潤的球棒尖指向記分牌，但在美國，這個動作好像是把球棒直接貼在投手上，非常有挑釁性。有一個插曲讓</w:t>
      </w:r>
      <w:proofErr w:type="gramStart"/>
      <w:r w:rsidRPr="003272AD">
        <w:rPr>
          <w:rFonts w:ascii="Yu Gothic" w:eastAsia="Yu Gothic" w:hAnsi="Yu Gothic" w:cs="新細明體" w:hint="eastAsia"/>
          <w:color w:val="444444"/>
          <w:kern w:val="0"/>
          <w:sz w:val="44"/>
          <w:szCs w:val="44"/>
        </w:rPr>
        <w:t>一郎變了</w:t>
      </w:r>
      <w:proofErr w:type="gramEnd"/>
      <w:r w:rsidRPr="003272AD">
        <w:rPr>
          <w:rFonts w:ascii="Yu Gothic" w:eastAsia="Yu Gothic" w:hAnsi="Yu Gothic" w:cs="新細明體" w:hint="eastAsia"/>
          <w:color w:val="444444"/>
          <w:kern w:val="0"/>
          <w:sz w:val="44"/>
          <w:szCs w:val="44"/>
        </w:rPr>
        <w:t>以現在的風格，讓對手不應該粗魯，因為它被認為是一種不好的態度。</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雙手合十就能讓心靈平靜的“印記”</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0FD128F" wp14:editId="47BDE019">
            <wp:extent cx="9759315" cy="5852160"/>
            <wp:effectExtent l="0" t="0" r="0" b="0"/>
            <wp:docPr id="88" name="圖片 88" descr="https://www.shichida.co.jp/wp/wp-content/uploads/2016/10/1610ushio_15549451_L-1024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shichida.co.jp/wp/wp-content/uploads/2016/10/1610ushio_15549451_L-1024x61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59315" cy="5852160"/>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順便說一句，根據神經外科醫生安</w:t>
      </w:r>
      <w:proofErr w:type="gramStart"/>
      <w:r w:rsidRPr="003272AD">
        <w:rPr>
          <w:rFonts w:ascii="Yu Gothic" w:eastAsia="Yu Gothic" w:hAnsi="Yu Gothic" w:cs="新細明體" w:hint="eastAsia"/>
          <w:color w:val="444444"/>
          <w:kern w:val="0"/>
          <w:sz w:val="44"/>
          <w:szCs w:val="44"/>
        </w:rPr>
        <w:t>倍</w:t>
      </w:r>
      <w:proofErr w:type="gramEnd"/>
      <w:r w:rsidRPr="003272AD">
        <w:rPr>
          <w:rFonts w:ascii="Yu Gothic" w:eastAsia="Yu Gothic" w:hAnsi="Yu Gothic" w:cs="新細明體" w:hint="eastAsia"/>
          <w:color w:val="444444"/>
          <w:kern w:val="0"/>
          <w:sz w:val="44"/>
          <w:szCs w:val="44"/>
        </w:rPr>
        <w:t>聰博士的說法，最簡單</w:t>
      </w:r>
      <w:proofErr w:type="gramStart"/>
      <w:r w:rsidRPr="003272AD">
        <w:rPr>
          <w:rFonts w:ascii="Yu Gothic" w:eastAsia="Yu Gothic" w:hAnsi="Yu Gothic" w:cs="新細明體" w:hint="eastAsia"/>
          <w:color w:val="444444"/>
          <w:kern w:val="0"/>
          <w:sz w:val="44"/>
          <w:szCs w:val="44"/>
        </w:rPr>
        <w:t>的錨定是</w:t>
      </w:r>
      <w:proofErr w:type="gramEnd"/>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b/>
          <w:bCs/>
          <w:color w:val="444444"/>
          <w:kern w:val="0"/>
          <w:sz w:val="44"/>
          <w:szCs w:val="44"/>
        </w:rPr>
        <w:t>請把手放在一起”</w:t>
      </w:r>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b/>
          <w:bCs/>
          <w:color w:val="444444"/>
          <w:kern w:val="0"/>
          <w:sz w:val="44"/>
          <w:szCs w:val="44"/>
        </w:rPr>
        <w:t>雙手合十，據說是最基本的“印記”形式</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“印記”是將手指彎曲成各種形狀的佛力像</w:t>
      </w:r>
      <w:proofErr w:type="gramStart"/>
      <w:r w:rsidRPr="003272AD">
        <w:rPr>
          <w:rFonts w:ascii="Yu Gothic" w:eastAsia="Yu Gothic" w:hAnsi="Yu Gothic" w:cs="新細明體" w:hint="eastAsia"/>
          <w:color w:val="444444"/>
          <w:kern w:val="0"/>
          <w:sz w:val="44"/>
          <w:szCs w:val="44"/>
        </w:rPr>
        <w:t>徵</w:t>
      </w:r>
      <w:proofErr w:type="gramEnd"/>
      <w:r w:rsidRPr="003272AD">
        <w:rPr>
          <w:rFonts w:ascii="Yu Gothic" w:eastAsia="Yu Gothic" w:hAnsi="Yu Gothic" w:cs="新細明體" w:hint="eastAsia"/>
          <w:color w:val="444444"/>
          <w:kern w:val="0"/>
          <w:sz w:val="44"/>
          <w:szCs w:val="44"/>
        </w:rPr>
        <w:t>，據說是弘法大師和空海的構想。</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而這種行為，是所有日本人都經常感受到某種感覺的行為。換句話說，</w:t>
      </w:r>
      <w:r w:rsidRPr="003272AD">
        <w:rPr>
          <w:rFonts w:ascii="Yu Gothic" w:eastAsia="Yu Gothic" w:hAnsi="Yu Gothic" w:cs="新細明體" w:hint="eastAsia"/>
          <w:b/>
          <w:bCs/>
          <w:color w:val="444444"/>
          <w:kern w:val="0"/>
          <w:sz w:val="44"/>
          <w:szCs w:val="44"/>
        </w:rPr>
        <w:t>只要雙手合十，你的心就會平靜下來</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通過反</w:t>
      </w:r>
      <w:proofErr w:type="gramStart"/>
      <w:r w:rsidRPr="003272AD">
        <w:rPr>
          <w:rFonts w:ascii="Yu Gothic" w:eastAsia="Yu Gothic" w:hAnsi="Yu Gothic" w:cs="新細明體" w:hint="eastAsia"/>
          <w:b/>
          <w:bCs/>
          <w:color w:val="444444"/>
          <w:kern w:val="0"/>
          <w:sz w:val="44"/>
          <w:szCs w:val="44"/>
        </w:rPr>
        <w:t>复</w:t>
      </w:r>
      <w:proofErr w:type="gramEnd"/>
      <w:r w:rsidRPr="003272AD">
        <w:rPr>
          <w:rFonts w:ascii="Yu Gothic" w:eastAsia="Yu Gothic" w:hAnsi="Yu Gothic" w:cs="新細明體" w:hint="eastAsia"/>
          <w:b/>
          <w:bCs/>
          <w:color w:val="444444"/>
          <w:kern w:val="0"/>
          <w:sz w:val="44"/>
          <w:szCs w:val="44"/>
        </w:rPr>
        <w:t>刺激，</w:t>
      </w:r>
      <w:r w:rsidRPr="003272AD">
        <w:rPr>
          <w:rFonts w:ascii="Yu Gothic" w:eastAsia="Yu Gothic" w:hAnsi="Yu Gothic" w:cs="新細明體" w:hint="eastAsia"/>
          <w:color w:val="444444"/>
          <w:kern w:val="0"/>
          <w:sz w:val="44"/>
          <w:szCs w:val="44"/>
        </w:rPr>
        <w:t>我們的大腦</w:t>
      </w:r>
      <w:r w:rsidRPr="003272AD">
        <w:rPr>
          <w:rFonts w:ascii="Yu Gothic" w:eastAsia="Yu Gothic" w:hAnsi="Yu Gothic" w:cs="新細明體" w:hint="eastAsia"/>
          <w:b/>
          <w:bCs/>
          <w:color w:val="444444"/>
          <w:kern w:val="0"/>
          <w:sz w:val="44"/>
          <w:szCs w:val="44"/>
        </w:rPr>
        <w:t>迴路</w:t>
      </w:r>
      <w:r w:rsidRPr="003272AD">
        <w:rPr>
          <w:rFonts w:ascii="Yu Gothic" w:eastAsia="Yu Gothic" w:hAnsi="Yu Gothic" w:cs="新細明體" w:hint="eastAsia"/>
          <w:color w:val="444444"/>
          <w:kern w:val="0"/>
          <w:sz w:val="44"/>
          <w:szCs w:val="44"/>
        </w:rPr>
        <w:t>變得</w:t>
      </w:r>
      <w:r w:rsidRPr="003272AD">
        <w:rPr>
          <w:rFonts w:ascii="Yu Gothic" w:eastAsia="Yu Gothic" w:hAnsi="Yu Gothic" w:cs="新細明體" w:hint="eastAsia"/>
          <w:b/>
          <w:bCs/>
          <w:color w:val="444444"/>
          <w:kern w:val="0"/>
          <w:sz w:val="44"/>
          <w:szCs w:val="44"/>
        </w:rPr>
        <w:t>更強大</w:t>
      </w:r>
      <w:r w:rsidRPr="003272AD">
        <w:rPr>
          <w:rFonts w:ascii="Yu Gothic" w:eastAsia="Yu Gothic" w:hAnsi="Yu Gothic" w:cs="新細明體" w:hint="eastAsia"/>
          <w:color w:val="444444"/>
          <w:kern w:val="0"/>
          <w:sz w:val="44"/>
          <w:szCs w:val="44"/>
        </w:rPr>
        <w:t>。而我們</w:t>
      </w:r>
      <w:proofErr w:type="gramStart"/>
      <w:r w:rsidRPr="003272AD">
        <w:rPr>
          <w:rFonts w:ascii="Yu Gothic" w:eastAsia="Yu Gothic" w:hAnsi="Yu Gothic" w:cs="新細明體" w:hint="eastAsia"/>
          <w:color w:val="444444"/>
          <w:kern w:val="0"/>
          <w:sz w:val="44"/>
          <w:szCs w:val="44"/>
        </w:rPr>
        <w:t>可以說是習慣性</w:t>
      </w:r>
      <w:proofErr w:type="gramEnd"/>
      <w:r w:rsidRPr="003272AD">
        <w:rPr>
          <w:rFonts w:ascii="Yu Gothic" w:eastAsia="Yu Gothic" w:hAnsi="Yu Gothic" w:cs="新細明體" w:hint="eastAsia"/>
          <w:color w:val="444444"/>
          <w:kern w:val="0"/>
          <w:sz w:val="44"/>
          <w:szCs w:val="44"/>
        </w:rPr>
        <w:t>的生物。身體</w:t>
      </w:r>
      <w:proofErr w:type="gramStart"/>
      <w:r w:rsidRPr="003272AD">
        <w:rPr>
          <w:rFonts w:ascii="Yu Gothic" w:eastAsia="Yu Gothic" w:hAnsi="Yu Gothic" w:cs="新細明體" w:hint="eastAsia"/>
          <w:color w:val="444444"/>
          <w:kern w:val="0"/>
          <w:sz w:val="44"/>
          <w:szCs w:val="44"/>
        </w:rPr>
        <w:t>運動錨定</w:t>
      </w:r>
      <w:proofErr w:type="gramEnd"/>
      <w:r w:rsidRPr="003272AD">
        <w:rPr>
          <w:rFonts w:ascii="Yu Gothic" w:eastAsia="Yu Gothic" w:hAnsi="Yu Gothic" w:cs="新細明體" w:hint="eastAsia"/>
          <w:color w:val="444444"/>
          <w:kern w:val="0"/>
          <w:sz w:val="44"/>
          <w:szCs w:val="44"/>
        </w:rPr>
        <w:t>，可以稱為條件反射，是一種可以</w:t>
      </w:r>
      <w:r w:rsidRPr="003272AD">
        <w:rPr>
          <w:rFonts w:ascii="Yu Gothic" w:eastAsia="Yu Gothic" w:hAnsi="Yu Gothic" w:cs="新細明體" w:hint="eastAsia"/>
          <w:b/>
          <w:bCs/>
          <w:color w:val="444444"/>
          <w:kern w:val="0"/>
          <w:sz w:val="44"/>
          <w:szCs w:val="44"/>
        </w:rPr>
        <w:t>通過決定和努力最適合</w:t>
      </w:r>
      <w:r w:rsidRPr="003272AD">
        <w:rPr>
          <w:rFonts w:ascii="Yu Gothic" w:eastAsia="Yu Gothic" w:hAnsi="Yu Gothic" w:cs="新細明體" w:hint="eastAsia"/>
          <w:color w:val="444444"/>
          <w:kern w:val="0"/>
          <w:sz w:val="44"/>
          <w:szCs w:val="44"/>
        </w:rPr>
        <w:t>每個人的方法來獲得。但是，在您感受到效果之前，需要進行培訓。</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如何進行七田式錨定</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A4B0B5A" wp14:editId="0BFF6798">
            <wp:extent cx="9759315" cy="6500495"/>
            <wp:effectExtent l="0" t="0" r="0" b="0"/>
            <wp:docPr id="89" name="圖片 89" descr="https://www.shichida.co.jp/wp/wp-content/uploads/2016/10/1610ushio_4375456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shichida.co.jp/wp/wp-content/uploads/2016/10/1610ushio_4375456_L-1024x68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lastRenderedPageBreak/>
        <w:t>在七田式</w:t>
      </w:r>
      <w:r w:rsidRPr="003272AD">
        <w:rPr>
          <w:rFonts w:ascii="Yu Gothic" w:eastAsia="Yu Gothic" w:hAnsi="Yu Gothic" w:cs="新細明體" w:hint="eastAsia"/>
          <w:color w:val="444444"/>
          <w:kern w:val="0"/>
          <w:sz w:val="44"/>
          <w:szCs w:val="44"/>
        </w:rPr>
        <w:t>，這</w:t>
      </w:r>
      <w:proofErr w:type="gramStart"/>
      <w:r w:rsidRPr="003272AD">
        <w:rPr>
          <w:rFonts w:ascii="Yu Gothic" w:eastAsia="Yu Gothic" w:hAnsi="Yu Gothic" w:cs="新細明體" w:hint="eastAsia"/>
          <w:color w:val="444444"/>
          <w:kern w:val="0"/>
          <w:sz w:val="44"/>
          <w:szCs w:val="44"/>
        </w:rPr>
        <w:t>種錨定</w:t>
      </w:r>
      <w:proofErr w:type="gramEnd"/>
      <w:r w:rsidRPr="003272AD">
        <w:rPr>
          <w:rFonts w:ascii="Yu Gothic" w:eastAsia="Yu Gothic" w:hAnsi="Yu Gothic" w:cs="新細明體" w:hint="eastAsia"/>
          <w:color w:val="444444"/>
          <w:kern w:val="0"/>
          <w:sz w:val="44"/>
          <w:szCs w:val="44"/>
        </w:rPr>
        <w:t>方法在參加初中和高中生入學考試、俱樂部活動、成人商務、資格考試等時</w:t>
      </w:r>
      <w:r w:rsidRPr="003272AD">
        <w:rPr>
          <w:rFonts w:ascii="Yu Gothic" w:eastAsia="Yu Gothic" w:hAnsi="Yu Gothic" w:cs="新細明體" w:hint="eastAsia"/>
          <w:b/>
          <w:bCs/>
          <w:color w:val="444444"/>
          <w:kern w:val="0"/>
          <w:sz w:val="44"/>
          <w:szCs w:val="44"/>
        </w:rPr>
        <w:t>照常使用或比平時更好</w:t>
      </w:r>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b/>
          <w:bCs/>
          <w:color w:val="444444"/>
          <w:kern w:val="0"/>
          <w:sz w:val="44"/>
          <w:szCs w:val="44"/>
        </w:rPr>
        <w:t>我們推薦與形象培訓一起使用。你可以證明</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七田誠向大家推薦</w:t>
      </w:r>
      <w:proofErr w:type="gramStart"/>
      <w:r w:rsidRPr="003272AD">
        <w:rPr>
          <w:rFonts w:ascii="Yu Gothic" w:eastAsia="Yu Gothic" w:hAnsi="Yu Gothic" w:cs="新細明體" w:hint="eastAsia"/>
          <w:color w:val="444444"/>
          <w:kern w:val="0"/>
          <w:sz w:val="44"/>
          <w:szCs w:val="44"/>
        </w:rPr>
        <w:t>的錨定方法</w:t>
      </w:r>
      <w:proofErr w:type="gramEnd"/>
      <w:r w:rsidRPr="003272AD">
        <w:rPr>
          <w:rFonts w:ascii="Yu Gothic" w:eastAsia="Yu Gothic" w:hAnsi="Yu Gothic" w:cs="新細明體" w:hint="eastAsia"/>
          <w:color w:val="444444"/>
          <w:kern w:val="0"/>
          <w:sz w:val="44"/>
          <w:szCs w:val="44"/>
        </w:rPr>
        <w:t>之一，就是</w:t>
      </w:r>
      <w:r w:rsidRPr="003272AD">
        <w:rPr>
          <w:rFonts w:ascii="Yu Gothic" w:eastAsia="Yu Gothic" w:hAnsi="Yu Gothic" w:cs="新細明體" w:hint="eastAsia"/>
          <w:b/>
          <w:bCs/>
          <w:color w:val="444444"/>
          <w:kern w:val="0"/>
          <w:sz w:val="44"/>
          <w:szCs w:val="44"/>
        </w:rPr>
        <w:t>使用藍色圓圈</w:t>
      </w:r>
      <w:r w:rsidRPr="003272AD">
        <w:rPr>
          <w:rFonts w:ascii="Yu Gothic" w:eastAsia="Yu Gothic" w:hAnsi="Yu Gothic" w:cs="新細明體" w:hint="eastAsia"/>
          <w:color w:val="444444"/>
          <w:kern w:val="0"/>
          <w:sz w:val="44"/>
          <w:szCs w:val="44"/>
        </w:rPr>
        <w:t>的方法。</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這是一個非常簡單的方法來繼續前進，它會起作用，所以請試一試。</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[怎麼做]</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首先準備一張直徑約2.5厘米的藍色圓圈貼紙或自己畫的藍色圓圈。</w:t>
      </w:r>
      <w:r w:rsidRPr="003272AD">
        <w:rPr>
          <w:rFonts w:ascii="Yu Gothic" w:eastAsia="Yu Gothic" w:hAnsi="Yu Gothic" w:cs="新細明體" w:hint="eastAsia"/>
          <w:color w:val="444444"/>
          <w:kern w:val="0"/>
          <w:sz w:val="44"/>
          <w:szCs w:val="44"/>
        </w:rPr>
        <w:br/>
        <w:t>自己畫的話，用羅盤畫一個漂亮的圓圈，填上藍色，這樣就不會畫不均勻了。</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在想像你想要成功的事情時，比如參加資格考試、做工作演示，或者準備運動等遊戲，先看藍色圓圈一秒鐘到幾秒鐘，然後閉上眼睛。，開始呼吸，冷靜下來，想像一個藍色的圓圈。</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這是一個簡單的操作，但</w:t>
      </w:r>
      <w:r w:rsidRPr="003272AD">
        <w:rPr>
          <w:rFonts w:ascii="Yu Gothic" w:eastAsia="Yu Gothic" w:hAnsi="Yu Gothic" w:cs="新細明體" w:hint="eastAsia"/>
          <w:b/>
          <w:bCs/>
          <w:color w:val="444444"/>
          <w:kern w:val="0"/>
          <w:sz w:val="44"/>
          <w:szCs w:val="44"/>
        </w:rPr>
        <w:t>每天重複它</w:t>
      </w:r>
      <w:r w:rsidRPr="003272AD">
        <w:rPr>
          <w:rFonts w:ascii="Yu Gothic" w:eastAsia="Yu Gothic" w:hAnsi="Yu Gothic" w:cs="新細明體" w:hint="eastAsia"/>
          <w:color w:val="444444"/>
          <w:kern w:val="0"/>
          <w:sz w:val="44"/>
          <w:szCs w:val="44"/>
        </w:rPr>
        <w:t>就會成為一種</w:t>
      </w:r>
      <w:r w:rsidRPr="003272AD">
        <w:rPr>
          <w:rFonts w:ascii="Yu Gothic" w:eastAsia="Yu Gothic" w:hAnsi="Yu Gothic" w:cs="新細明體" w:hint="eastAsia"/>
          <w:b/>
          <w:bCs/>
          <w:color w:val="444444"/>
          <w:kern w:val="0"/>
          <w:sz w:val="44"/>
          <w:szCs w:val="44"/>
        </w:rPr>
        <w:t>習慣</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順便說一句，藍色對我們的心靈也有鎮靜作用。</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然後，“</w:t>
      </w:r>
      <w:r w:rsidRPr="003272AD">
        <w:rPr>
          <w:rFonts w:ascii="Yu Gothic" w:eastAsia="Yu Gothic" w:hAnsi="Yu Gothic" w:cs="新細明體" w:hint="eastAsia"/>
          <w:b/>
          <w:bCs/>
          <w:color w:val="444444"/>
          <w:kern w:val="0"/>
          <w:sz w:val="44"/>
          <w:szCs w:val="44"/>
        </w:rPr>
        <w:t>現在，這是真的！</w:t>
      </w:r>
      <w:r w:rsidRPr="003272AD">
        <w:rPr>
          <w:rFonts w:ascii="Yu Gothic" w:eastAsia="Yu Gothic" w:hAnsi="Yu Gothic" w:cs="新細明體" w:hint="eastAsia"/>
          <w:color w:val="444444"/>
          <w:kern w:val="0"/>
          <w:sz w:val="44"/>
          <w:szCs w:val="44"/>
        </w:rPr>
        <w:t> ” 讓我們</w:t>
      </w:r>
      <w:r w:rsidRPr="003272AD">
        <w:rPr>
          <w:rFonts w:ascii="Yu Gothic" w:eastAsia="Yu Gothic" w:hAnsi="Yu Gothic" w:cs="新細明體" w:hint="eastAsia"/>
          <w:b/>
          <w:bCs/>
          <w:color w:val="444444"/>
          <w:kern w:val="0"/>
          <w:sz w:val="44"/>
          <w:szCs w:val="44"/>
        </w:rPr>
        <w:t>練習錨定</w:t>
      </w:r>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使用您總是看到的藍色圓圈作為錨點。在實際的一天，例如，在運動的情況下，將藍色圓圈貼紙貼在您使用的工具上（在網球的情況下，在球拍的握把上等）。</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然後，在比賽前、比賽中等，在緊急情況下，看藍色圓圈並做出自我建議，例如“我今天可以發揮最好的”或“沒關係，我可以逆轉”。</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然後，我們的大腦不會區分日常形象和實際表演，所以它像日常形象訓練一樣冷靜下來，準備與最佳專注表演相同的身心條件。會去做。</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另外，如果不涉及考試、演示、演示等工具，與運動不同，在手掌、指尖、指甲或鉛筆盒上畫一個藍色圓圈即可</w:t>
      </w:r>
      <w:r w:rsidRPr="003272AD">
        <w:rPr>
          <w:rFonts w:ascii="細明體" w:eastAsia="細明體" w:hAnsi="細明體" w:cs="細明體" w:hint="eastAsia"/>
          <w:color w:val="444444"/>
          <w:kern w:val="0"/>
          <w:sz w:val="44"/>
          <w:szCs w:val="44"/>
        </w:rPr>
        <w:t>查</w:t>
      </w:r>
      <w:r w:rsidRPr="003272AD">
        <w:rPr>
          <w:rFonts w:ascii="Yu Gothic" w:eastAsia="Yu Gothic" w:hAnsi="Yu Gothic" w:cs="Yu Gothic" w:hint="eastAsia"/>
          <w:color w:val="444444"/>
          <w:kern w:val="0"/>
          <w:sz w:val="44"/>
          <w:szCs w:val="44"/>
        </w:rPr>
        <w:t>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通過重複這些日常工作，我們將能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培養專注力，</w:t>
      </w:r>
      <w:r w:rsidRPr="003272AD">
        <w:rPr>
          <w:rFonts w:ascii="Yu Gothic" w:eastAsia="Yu Gothic" w:hAnsi="Yu Gothic" w:cs="新細明體" w:hint="eastAsia"/>
          <w:b/>
          <w:bCs/>
          <w:color w:val="444444"/>
          <w:kern w:val="0"/>
          <w:sz w:val="44"/>
          <w:szCs w:val="44"/>
        </w:rPr>
        <w:t>並在製作時發揮最佳效果</w:t>
      </w:r>
      <w:r w:rsidRPr="003272AD">
        <w:rPr>
          <w:rFonts w:ascii="Yu Gothic" w:eastAsia="Yu Gothic" w:hAnsi="Yu Gothic" w:cs="新細明體" w:hint="eastAsia"/>
          <w:color w:val="444444"/>
          <w:kern w:val="0"/>
          <w:sz w:val="44"/>
          <w:szCs w:val="44"/>
        </w:rPr>
        <w:t>。這次介紹的叫做“錨定”的方法有很大的幫助。</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高中棒球孩子的經歷</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6035FB46" wp14:editId="11F58A18">
            <wp:extent cx="9759315" cy="6500495"/>
            <wp:effectExtent l="0" t="0" r="0" b="0"/>
            <wp:docPr id="90" name="圖片 90" descr="https://www.shichida.co.jp/wp/wp-content/uploads/2016/10/1610ushio_4153810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shichida.co.jp/wp/wp-content/uploads/2016/10/1610ushio_4153810_L-1024x68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最後介紹</w:t>
      </w:r>
      <w:r w:rsidRPr="003272AD">
        <w:rPr>
          <w:rFonts w:ascii="Yu Gothic" w:eastAsia="Yu Gothic" w:hAnsi="Yu Gothic" w:cs="新細明體" w:hint="eastAsia"/>
          <w:b/>
          <w:bCs/>
          <w:color w:val="444444"/>
          <w:kern w:val="0"/>
          <w:sz w:val="44"/>
          <w:szCs w:val="44"/>
        </w:rPr>
        <w:t>一下高中棒球小朋友們實際使用過</w:t>
      </w:r>
      <w:r w:rsidRPr="003272AD">
        <w:rPr>
          <w:rFonts w:ascii="Yu Gothic" w:eastAsia="Yu Gothic" w:hAnsi="Yu Gothic" w:cs="新細明體" w:hint="eastAsia"/>
          <w:color w:val="444444"/>
          <w:kern w:val="0"/>
          <w:sz w:val="44"/>
          <w:szCs w:val="44"/>
        </w:rPr>
        <w:t>這種方法的經驗。</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-你可以專注於形象訓練，你可以在比賽中有充足的時間想像一個藍色的球，你可以做一個套路，防守的時候畫一個圓，進去扔掉你的焦慮，你的精神 我認為我能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以良好的狀態打比賽。</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通過進行形象訓練，看到防守時外野手之間的牆壁和</w:t>
      </w:r>
      <w:proofErr w:type="gramStart"/>
      <w:r w:rsidRPr="003272AD">
        <w:rPr>
          <w:rFonts w:ascii="Yu Gothic" w:eastAsia="Yu Gothic" w:hAnsi="Yu Gothic" w:cs="新細明體" w:hint="eastAsia"/>
          <w:color w:val="444444"/>
          <w:kern w:val="0"/>
          <w:sz w:val="44"/>
          <w:szCs w:val="44"/>
        </w:rPr>
        <w:t>接球手喊出</w:t>
      </w:r>
      <w:proofErr w:type="gramEnd"/>
      <w:r w:rsidRPr="003272AD">
        <w:rPr>
          <w:rFonts w:ascii="Yu Gothic" w:eastAsia="Yu Gothic" w:hAnsi="Yu Gothic" w:cs="新細明體" w:hint="eastAsia"/>
          <w:color w:val="444444"/>
          <w:kern w:val="0"/>
          <w:sz w:val="44"/>
          <w:szCs w:val="44"/>
        </w:rPr>
        <w:t>前後的</w:t>
      </w:r>
      <w:proofErr w:type="gramStart"/>
      <w:r w:rsidRPr="003272AD">
        <w:rPr>
          <w:rFonts w:ascii="Yu Gothic" w:eastAsia="Yu Gothic" w:hAnsi="Yu Gothic" w:cs="新細明體" w:hint="eastAsia"/>
          <w:color w:val="444444"/>
          <w:kern w:val="0"/>
          <w:sz w:val="44"/>
          <w:szCs w:val="44"/>
        </w:rPr>
        <w:t>藍球</w:t>
      </w:r>
      <w:proofErr w:type="gramEnd"/>
      <w:r w:rsidRPr="003272AD">
        <w:rPr>
          <w:rFonts w:ascii="Yu Gothic" w:eastAsia="Yu Gothic" w:hAnsi="Yu Gothic" w:cs="新細明體" w:hint="eastAsia"/>
          <w:color w:val="444444"/>
          <w:kern w:val="0"/>
          <w:sz w:val="44"/>
          <w:szCs w:val="44"/>
        </w:rPr>
        <w:t>，我能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冷靜下來並為自己辯護！擊球時，我在下一個圓圈中做出了與往常</w:t>
      </w:r>
      <w:r w:rsidRPr="003272AD">
        <w:rPr>
          <w:rFonts w:ascii="Yu Gothic" w:eastAsia="Yu Gothic" w:hAnsi="Yu Gothic" w:cs="新細明體" w:hint="eastAsia"/>
          <w:color w:val="444444"/>
          <w:kern w:val="0"/>
          <w:sz w:val="44"/>
          <w:szCs w:val="44"/>
        </w:rPr>
        <w:t>相同的動作，看到了藍色球，並且能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以自己在下</w:t>
      </w:r>
      <w:proofErr w:type="gramStart"/>
      <w:r w:rsidRPr="003272AD">
        <w:rPr>
          <w:rFonts w:ascii="Yu Gothic" w:eastAsia="Yu Gothic" w:hAnsi="Yu Gothic" w:cs="Yu Gothic" w:hint="eastAsia"/>
          <w:color w:val="444444"/>
          <w:kern w:val="0"/>
          <w:sz w:val="44"/>
          <w:szCs w:val="44"/>
        </w:rPr>
        <w:t>一</w:t>
      </w:r>
      <w:proofErr w:type="gramEnd"/>
      <w:r w:rsidRPr="003272AD">
        <w:rPr>
          <w:rFonts w:ascii="Yu Gothic" w:eastAsia="Yu Gothic" w:hAnsi="Yu Gothic" w:cs="Yu Gothic" w:hint="eastAsia"/>
          <w:color w:val="444444"/>
          <w:kern w:val="0"/>
          <w:sz w:val="44"/>
          <w:szCs w:val="44"/>
        </w:rPr>
        <w:t>回合擊球時的形象進入擊球回合。多虧了這一點，我想我能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輕鬆擊中它並留下結果。</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-當我做圖像並想像一個藍色的球時，我能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在實際表演中像往常一樣冷靜地打球。當我在感覺不太舒服的時候想像出一場好戲時，我能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做到這一點，所以我意識到</w:t>
      </w:r>
      <w:r w:rsidRPr="003272AD">
        <w:rPr>
          <w:rFonts w:ascii="Yu Gothic" w:eastAsia="Yu Gothic" w:hAnsi="Yu Gothic" w:cs="新細明體" w:hint="eastAsia"/>
          <w:color w:val="444444"/>
          <w:kern w:val="0"/>
          <w:sz w:val="44"/>
          <w:szCs w:val="44"/>
        </w:rPr>
        <w:t xml:space="preserve"> </w:t>
      </w:r>
      <w:proofErr w:type="spellStart"/>
      <w:r w:rsidRPr="003272AD">
        <w:rPr>
          <w:rFonts w:ascii="Yu Gothic" w:eastAsia="Yu Gothic" w:hAnsi="Yu Gothic" w:cs="新細明體" w:hint="eastAsia"/>
          <w:color w:val="444444"/>
          <w:kern w:val="0"/>
          <w:sz w:val="44"/>
          <w:szCs w:val="44"/>
        </w:rPr>
        <w:t>Imetre</w:t>
      </w:r>
      <w:proofErr w:type="spellEnd"/>
      <w:r w:rsidRPr="003272AD">
        <w:rPr>
          <w:rFonts w:ascii="Yu Gothic" w:eastAsia="Yu Gothic" w:hAnsi="Yu Gothic" w:cs="新細明體" w:hint="eastAsia"/>
          <w:color w:val="444444"/>
          <w:kern w:val="0"/>
          <w:sz w:val="44"/>
          <w:szCs w:val="44"/>
        </w:rPr>
        <w:t xml:space="preserve"> 有多棒，並開始</w:t>
      </w:r>
      <w:r w:rsidRPr="003272AD">
        <w:rPr>
          <w:rFonts w:ascii="MS Gothic" w:eastAsia="MS Gothic" w:hAnsi="MS Gothic" w:cs="MS Gothic" w:hint="eastAsia"/>
          <w:color w:val="444444"/>
          <w:kern w:val="0"/>
          <w:sz w:val="44"/>
          <w:szCs w:val="44"/>
        </w:rPr>
        <w:t>​​</w:t>
      </w:r>
      <w:r w:rsidRPr="003272AD">
        <w:rPr>
          <w:rFonts w:ascii="Yu Gothic" w:eastAsia="Yu Gothic" w:hAnsi="Yu Gothic" w:cs="Yu Gothic" w:hint="eastAsia"/>
          <w:color w:val="444444"/>
          <w:kern w:val="0"/>
          <w:sz w:val="44"/>
          <w:szCs w:val="44"/>
        </w:rPr>
        <w:t>每天睡前做。</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-我可以想像土丘上有一個藍色的球。我在睡覺前做圖像，所以即使我在緊要關頭，我也很平靜，我很驚訝。賽前，我在球場外的時候有點緊張，但是當我進入球場時，我一點也不緊張。我想在未來繼續圖像。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對了，一旦你習慣了用</w:t>
      </w:r>
      <w:proofErr w:type="gramStart"/>
      <w:r w:rsidRPr="003272AD">
        <w:rPr>
          <w:rFonts w:ascii="Yu Gothic" w:eastAsia="Yu Gothic" w:hAnsi="Yu Gothic" w:cs="新細明體" w:hint="eastAsia"/>
          <w:color w:val="444444"/>
          <w:kern w:val="0"/>
          <w:sz w:val="44"/>
          <w:szCs w:val="44"/>
        </w:rPr>
        <w:t>這個藍圈“錨定”</w:t>
      </w:r>
      <w:proofErr w:type="gramEnd"/>
      <w:r w:rsidRPr="003272AD">
        <w:rPr>
          <w:rFonts w:ascii="Yu Gothic" w:eastAsia="Yu Gothic" w:hAnsi="Yu Gothic" w:cs="新細明體" w:hint="eastAsia"/>
          <w:color w:val="444444"/>
          <w:kern w:val="0"/>
          <w:sz w:val="44"/>
          <w:szCs w:val="44"/>
        </w:rPr>
        <w:t>的方法，你不一定非得在製作時</w:t>
      </w:r>
      <w:proofErr w:type="gramStart"/>
      <w:r w:rsidRPr="003272AD">
        <w:rPr>
          <w:rFonts w:ascii="Yu Gothic" w:eastAsia="Yu Gothic" w:hAnsi="Yu Gothic" w:cs="新細明體" w:hint="eastAsia"/>
          <w:color w:val="444444"/>
          <w:kern w:val="0"/>
          <w:sz w:val="44"/>
          <w:szCs w:val="44"/>
        </w:rPr>
        <w:t>用藍圈貼紙</w:t>
      </w:r>
      <w:proofErr w:type="gramEnd"/>
      <w:r w:rsidRPr="003272AD">
        <w:rPr>
          <w:rFonts w:ascii="Yu Gothic" w:eastAsia="Yu Gothic" w:hAnsi="Yu Gothic" w:cs="新細明體" w:hint="eastAsia"/>
          <w:color w:val="444444"/>
          <w:kern w:val="0"/>
          <w:sz w:val="44"/>
          <w:szCs w:val="44"/>
        </w:rPr>
        <w:t>或自己畫的，閉上眼睛再睜開藍色圓圈 只需想像即可獲得相同的效果。請養成習慣並使用它。</w:t>
      </w:r>
    </w:p>
    <w:p w:rsidR="003F1A4F" w:rsidRPr="003272AD" w:rsidRDefault="003F1A4F"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行動的源泉是情緒！以“義萬三”的精神增加行動力的“肯定”效果</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13BF7025" wp14:editId="323E0279">
            <wp:extent cx="9759315" cy="6483985"/>
            <wp:effectExtent l="0" t="0" r="0" b="0"/>
            <wp:docPr id="91" name="圖片 91" descr="https://www.shichida.co.jp/wp/wp-content/uploads/2016/09/pixta_11688602_L-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shichida.co.jp/wp/wp-content/uploads/2016/09/pixta_11688602_L-1024x68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59315" cy="648398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每個人都有自己想做和想要完成的事情。</w:t>
      </w:r>
      <w:r w:rsidRPr="003272AD">
        <w:rPr>
          <w:rFonts w:ascii="Yu Gothic" w:eastAsia="Yu Gothic" w:hAnsi="Yu Gothic" w:cs="新細明體" w:hint="eastAsia"/>
          <w:color w:val="444444"/>
          <w:kern w:val="0"/>
          <w:sz w:val="44"/>
          <w:szCs w:val="44"/>
        </w:rPr>
        <w:br/>
        <w:t>然而，在忙碌的日常生活中，也有許多人以殺戮慾望為生。</w:t>
      </w:r>
      <w:r w:rsidRPr="003272AD">
        <w:rPr>
          <w:rFonts w:ascii="Yu Gothic" w:eastAsia="Yu Gothic" w:hAnsi="Yu Gothic" w:cs="新細明體" w:hint="eastAsia"/>
          <w:color w:val="444444"/>
          <w:kern w:val="0"/>
          <w:sz w:val="44"/>
          <w:szCs w:val="44"/>
        </w:rPr>
        <w:br/>
        <w:t>這一次，我想考慮實現我的願望。</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控制情緒的是“邊緣系統”</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FF1BD4B" wp14:editId="47F797D9">
            <wp:extent cx="9759315" cy="6500495"/>
            <wp:effectExtent l="0" t="0" r="0" b="0"/>
            <wp:docPr id="92" name="圖片 92" descr="https://www.shichida.co.jp/wp/wp-content/uploads/2016/09/pixta_7480616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shichida.co.jp/wp/wp-content/uploads/2016/09/pixta_7480616_L-1024x68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首先，讓我們考慮一下作為我們所做工作基礎的情緒。</w:t>
      </w:r>
      <w:r w:rsidRPr="003272AD">
        <w:rPr>
          <w:rFonts w:ascii="Yu Gothic" w:eastAsia="Yu Gothic" w:hAnsi="Yu Gothic" w:cs="新細明體" w:hint="eastAsia"/>
          <w:color w:val="444444"/>
          <w:kern w:val="0"/>
          <w:sz w:val="44"/>
          <w:szCs w:val="44"/>
        </w:rPr>
        <w:br/>
        <w:t>腦科學家</w:t>
      </w:r>
      <w:proofErr w:type="spellStart"/>
      <w:r w:rsidRPr="003272AD">
        <w:rPr>
          <w:rFonts w:ascii="Yu Gothic" w:eastAsia="Yu Gothic" w:hAnsi="Yu Gothic" w:cs="新細明體" w:hint="eastAsia"/>
          <w:color w:val="444444"/>
          <w:kern w:val="0"/>
          <w:sz w:val="44"/>
          <w:szCs w:val="44"/>
        </w:rPr>
        <w:t>Hisashi</w:t>
      </w:r>
      <w:proofErr w:type="spellEnd"/>
      <w:r w:rsidRPr="003272AD">
        <w:rPr>
          <w:rFonts w:ascii="Yu Gothic" w:eastAsia="Yu Gothic" w:hAnsi="Yu Gothic" w:cs="新細明體" w:hint="eastAsia"/>
          <w:color w:val="444444"/>
          <w:kern w:val="0"/>
          <w:sz w:val="44"/>
          <w:szCs w:val="44"/>
        </w:rPr>
        <w:t xml:space="preserve"> </w:t>
      </w:r>
      <w:proofErr w:type="spellStart"/>
      <w:r w:rsidRPr="003272AD">
        <w:rPr>
          <w:rFonts w:ascii="Yu Gothic" w:eastAsia="Yu Gothic" w:hAnsi="Yu Gothic" w:cs="新細明體" w:hint="eastAsia"/>
          <w:color w:val="444444"/>
          <w:kern w:val="0"/>
          <w:sz w:val="44"/>
          <w:szCs w:val="44"/>
        </w:rPr>
        <w:t>Shioda</w:t>
      </w:r>
      <w:proofErr w:type="spellEnd"/>
      <w:r w:rsidRPr="003272AD">
        <w:rPr>
          <w:rFonts w:ascii="Yu Gothic" w:eastAsia="Yu Gothic" w:hAnsi="Yu Gothic" w:cs="新細明體" w:hint="eastAsia"/>
          <w:color w:val="444444"/>
          <w:kern w:val="0"/>
          <w:sz w:val="44"/>
          <w:szCs w:val="44"/>
        </w:rPr>
        <w:t>在他的書中指出了以下幾點。</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大腦大致分為控制情緒的邊緣系統、控制智力和理性的新皮層，以及據說主要與運動功能有關的基底神經節。然而，智力和理性並不僅僅由新皮層控制，其內部邊緣系統“杏仁核”的判斷和指揮才是出發點。</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換句話說，如果情緒沒有動搖，就不會轉化為行動，</w:t>
      </w:r>
      <w:proofErr w:type="gramStart"/>
      <w:r w:rsidRPr="003272AD">
        <w:rPr>
          <w:rFonts w:ascii="Yu Gothic" w:eastAsia="Yu Gothic" w:hAnsi="Yu Gothic" w:cs="新細明體" w:hint="eastAsia"/>
          <w:color w:val="444444"/>
          <w:kern w:val="0"/>
          <w:sz w:val="44"/>
          <w:szCs w:val="44"/>
        </w:rPr>
        <w:t>反之，</w:t>
      </w:r>
      <w:proofErr w:type="gramEnd"/>
      <w:r w:rsidRPr="003272AD">
        <w:rPr>
          <w:rFonts w:ascii="Yu Gothic" w:eastAsia="Yu Gothic" w:hAnsi="Yu Gothic" w:cs="新細明體" w:hint="eastAsia"/>
          <w:color w:val="444444"/>
          <w:kern w:val="0"/>
          <w:sz w:val="44"/>
          <w:szCs w:val="44"/>
        </w:rPr>
        <w:t>如果情緒反應大，發送到新皮層的信號也會增加，行動的力量也會相應增加。</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你的情緒越強烈，你就越有動力“好吧！我會去做！”，發送到新皮層的信號就越大，你的行動的力量就越大。</w:t>
      </w:r>
      <w:r w:rsidRPr="003272AD">
        <w:rPr>
          <w:rFonts w:ascii="Yu Gothic" w:eastAsia="Yu Gothic" w:hAnsi="Yu Gothic" w:cs="新細明體" w:hint="eastAsia"/>
          <w:color w:val="444444"/>
          <w:kern w:val="0"/>
          <w:sz w:val="44"/>
          <w:szCs w:val="44"/>
        </w:rPr>
        <w:br/>
        <w:t>然而，如果你用你所有的情緒去行動，並以一種打擾別人的方式行事，你</w:t>
      </w:r>
      <w:r w:rsidRPr="003272AD">
        <w:rPr>
          <w:rFonts w:ascii="Yu Gothic" w:eastAsia="Yu Gothic" w:hAnsi="Yu Gothic" w:cs="新細明體" w:hint="eastAsia"/>
          <w:color w:val="444444"/>
          <w:kern w:val="0"/>
          <w:sz w:val="44"/>
          <w:szCs w:val="44"/>
        </w:rPr>
        <w:lastRenderedPageBreak/>
        <w:t>的願望就不會實現。控制智力和理性的新皮質的前額葉皮層有時會抑制由“杏仁核”產生的情緒和行為，並控制你的思想和判斷。</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然而，大腦研究的進展表明，情緒中樞位於邊緣系統，並非所有情緒都可以</w:t>
      </w:r>
      <w:proofErr w:type="gramStart"/>
      <w:r w:rsidRPr="003272AD">
        <w:rPr>
          <w:rFonts w:ascii="Yu Gothic" w:eastAsia="Yu Gothic" w:hAnsi="Yu Gothic" w:cs="新細明體" w:hint="eastAsia"/>
          <w:color w:val="444444"/>
          <w:kern w:val="0"/>
          <w:sz w:val="44"/>
          <w:szCs w:val="44"/>
        </w:rPr>
        <w:t>由額葉控制</w:t>
      </w:r>
      <w:proofErr w:type="gramEnd"/>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color w:val="444444"/>
          <w:kern w:val="0"/>
          <w:sz w:val="44"/>
          <w:szCs w:val="44"/>
        </w:rPr>
        <w:br/>
        <w:t>換句話說，是情緒最終決定了我們的行為方式，而我們通過邏輯思維做出決定的事實只是事後證明該情緒決定合理的事實，似乎已經完成了。</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一切行動的源頭是情緒</w:t>
      </w:r>
    </w:p>
    <w:p w:rsidR="003272AD" w:rsidRPr="003272AD" w:rsidRDefault="003272AD"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職業</w:t>
      </w:r>
      <w:proofErr w:type="gramStart"/>
      <w:r w:rsidRPr="003272AD">
        <w:rPr>
          <w:rFonts w:ascii="Yu Gothic" w:eastAsia="Yu Gothic" w:hAnsi="Yu Gothic" w:cs="新細明體" w:hint="eastAsia"/>
          <w:b/>
          <w:bCs/>
          <w:color w:val="004098"/>
          <w:kern w:val="0"/>
          <w:sz w:val="44"/>
          <w:szCs w:val="44"/>
        </w:rPr>
        <w:t>高爾夫球手宮裡</w:t>
      </w:r>
      <w:proofErr w:type="gramEnd"/>
      <w:r w:rsidRPr="003272AD">
        <w:rPr>
          <w:rFonts w:ascii="Yu Gothic" w:eastAsia="Yu Gothic" w:hAnsi="Yu Gothic" w:cs="新細明體" w:hint="eastAsia"/>
          <w:b/>
          <w:bCs/>
          <w:color w:val="004098"/>
          <w:kern w:val="0"/>
          <w:sz w:val="44"/>
          <w:szCs w:val="44"/>
        </w:rPr>
        <w:t>愛和</w:t>
      </w:r>
      <w:proofErr w:type="gramStart"/>
      <w:r w:rsidRPr="003272AD">
        <w:rPr>
          <w:rFonts w:ascii="Yu Gothic" w:eastAsia="Yu Gothic" w:hAnsi="Yu Gothic" w:cs="新細明體" w:hint="eastAsia"/>
          <w:b/>
          <w:bCs/>
          <w:color w:val="004098"/>
          <w:kern w:val="0"/>
          <w:sz w:val="44"/>
          <w:szCs w:val="44"/>
        </w:rPr>
        <w:t>一</w:t>
      </w:r>
      <w:proofErr w:type="gramEnd"/>
      <w:r w:rsidRPr="003272AD">
        <w:rPr>
          <w:rFonts w:ascii="Yu Gothic" w:eastAsia="Yu Gothic" w:hAnsi="Yu Gothic" w:cs="新細明體" w:hint="eastAsia"/>
          <w:b/>
          <w:bCs/>
          <w:color w:val="004098"/>
          <w:kern w:val="0"/>
          <w:sz w:val="44"/>
          <w:szCs w:val="44"/>
        </w:rPr>
        <w:t>郎也使用的“錨定”效果如何？</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5C6DFAF" wp14:editId="498013DE">
            <wp:extent cx="9759315" cy="6500495"/>
            <wp:effectExtent l="0" t="0" r="0" b="0"/>
            <wp:docPr id="100" name="圖片 100" descr="https://www.shichida.co.jp/wp/wp-content/uploads/2016/09/pixta_19301561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shichida.co.jp/wp/wp-content/uploads/2016/09/pixta_19301561_L-1024x68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“形象”這個詞有很多含義和功能。</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腦力開發中的形象就是通過想像來提高自己的腦力，比如形象訓練。</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有一個關於籃球罰球的有趣實驗。實驗中，運動員被分為A到C 3組，每組分別進行20天。</w:t>
      </w:r>
    </w:p>
    <w:p w:rsidR="003272AD" w:rsidRPr="003272AD" w:rsidRDefault="003272AD" w:rsidP="003272AD">
      <w:pPr>
        <w:widowControl/>
        <w:numPr>
          <w:ilvl w:val="0"/>
          <w:numId w:val="37"/>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A組通過每天實際投球練習罰球</w:t>
      </w:r>
    </w:p>
    <w:p w:rsidR="003272AD" w:rsidRPr="003272AD" w:rsidRDefault="003272AD" w:rsidP="003272AD">
      <w:pPr>
        <w:widowControl/>
        <w:numPr>
          <w:ilvl w:val="0"/>
          <w:numId w:val="37"/>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B組根本不練習</w:t>
      </w:r>
    </w:p>
    <w:p w:rsidR="003272AD" w:rsidRPr="003272AD" w:rsidRDefault="003272AD" w:rsidP="003272AD">
      <w:pPr>
        <w:widowControl/>
        <w:numPr>
          <w:ilvl w:val="0"/>
          <w:numId w:val="37"/>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C組想像每天投球20分鐘</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以上三組的實驗結果如何？</w:t>
      </w:r>
      <w:r w:rsidRPr="003272AD">
        <w:rPr>
          <w:rFonts w:ascii="Yu Gothic" w:eastAsia="Yu Gothic" w:hAnsi="Yu Gothic" w:cs="新細明體" w:hint="eastAsia"/>
          <w:color w:val="444444"/>
          <w:kern w:val="0"/>
          <w:sz w:val="44"/>
          <w:szCs w:val="44"/>
        </w:rPr>
        <w:br/>
        <w:t>與每組之前的分數相比</w:t>
      </w:r>
    </w:p>
    <w:p w:rsidR="003272AD" w:rsidRPr="003272AD" w:rsidRDefault="003272AD" w:rsidP="003272AD">
      <w:pPr>
        <w:widowControl/>
        <w:numPr>
          <w:ilvl w:val="0"/>
          <w:numId w:val="38"/>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A 組提高了 24%</w:t>
      </w:r>
    </w:p>
    <w:p w:rsidR="003272AD" w:rsidRPr="003272AD" w:rsidRDefault="003272AD" w:rsidP="003272AD">
      <w:pPr>
        <w:widowControl/>
        <w:numPr>
          <w:ilvl w:val="0"/>
          <w:numId w:val="38"/>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B組成績無提升</w:t>
      </w:r>
    </w:p>
    <w:p w:rsidR="003272AD" w:rsidRPr="003272AD" w:rsidRDefault="003272AD" w:rsidP="003272AD">
      <w:pPr>
        <w:widowControl/>
        <w:numPr>
          <w:ilvl w:val="0"/>
          <w:numId w:val="38"/>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C組提高了23%</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結果就是這樣。</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大腦不會區分你想像的和你實際做了什麼（在這種情況下，罰球練習）。</w:t>
      </w:r>
      <w:r w:rsidRPr="003272AD">
        <w:rPr>
          <w:rFonts w:ascii="Yu Gothic" w:eastAsia="Yu Gothic" w:hAnsi="Yu Gothic" w:cs="新細明體" w:hint="eastAsia"/>
          <w:color w:val="444444"/>
          <w:kern w:val="0"/>
          <w:sz w:val="44"/>
          <w:szCs w:val="44"/>
        </w:rPr>
        <w:br/>
        <w:t>然而，虛擬排練，例如，用圖像指導孩子們演奏樂器，或者用圖像指導孩子們進行體育運動。</w:t>
      </w:r>
      <w:r w:rsidRPr="003272AD">
        <w:rPr>
          <w:rFonts w:ascii="Yu Gothic" w:eastAsia="Yu Gothic" w:hAnsi="Yu Gothic" w:cs="新細明體" w:hint="eastAsia"/>
          <w:color w:val="444444"/>
          <w:kern w:val="0"/>
          <w:sz w:val="44"/>
          <w:szCs w:val="44"/>
        </w:rPr>
        <w:br/>
        <w:t>在“製作情況下”的場景中，繪製這樣各種表演的圖像是非常有效的。</w:t>
      </w:r>
      <w:r w:rsidRPr="003272AD">
        <w:rPr>
          <w:rFonts w:ascii="Yu Gothic" w:eastAsia="Yu Gothic" w:hAnsi="Yu Gothic" w:cs="新細明體" w:hint="eastAsia"/>
          <w:color w:val="444444"/>
          <w:kern w:val="0"/>
          <w:sz w:val="44"/>
          <w:szCs w:val="44"/>
        </w:rPr>
        <w:br/>
        <w:t>這不僅適用於兒童。</w:t>
      </w:r>
      <w:r w:rsidRPr="003272AD">
        <w:rPr>
          <w:rFonts w:ascii="Yu Gothic" w:eastAsia="Yu Gothic" w:hAnsi="Yu Gothic" w:cs="新細明體" w:hint="eastAsia"/>
          <w:color w:val="444444"/>
          <w:kern w:val="0"/>
          <w:sz w:val="44"/>
          <w:szCs w:val="44"/>
        </w:rPr>
        <w:br/>
        <w:t>我們成年人也是</w:t>
      </w:r>
      <w:r w:rsidRPr="003272AD">
        <w:rPr>
          <w:rFonts w:ascii="Yu Gothic" w:eastAsia="Yu Gothic" w:hAnsi="Yu Gothic" w:cs="新細明體" w:hint="eastAsia"/>
          <w:b/>
          <w:bCs/>
          <w:color w:val="444444"/>
          <w:kern w:val="0"/>
          <w:sz w:val="44"/>
          <w:szCs w:val="44"/>
        </w:rPr>
        <w:t>在</w:t>
      </w:r>
      <w:r w:rsidRPr="003272AD">
        <w:rPr>
          <w:rFonts w:ascii="Yu Gothic" w:eastAsia="Yu Gothic" w:hAnsi="Yu Gothic" w:cs="新細明體" w:hint="eastAsia"/>
          <w:color w:val="444444"/>
          <w:kern w:val="0"/>
          <w:sz w:val="44"/>
          <w:szCs w:val="44"/>
        </w:rPr>
        <w:t>商業、愛好、運動等方面</w:t>
      </w:r>
      <w:r w:rsidRPr="003272AD">
        <w:rPr>
          <w:rFonts w:ascii="Yu Gothic" w:eastAsia="Yu Gothic" w:hAnsi="Yu Gothic" w:cs="新細明體" w:hint="eastAsia"/>
          <w:b/>
          <w:bCs/>
          <w:color w:val="444444"/>
          <w:kern w:val="0"/>
          <w:sz w:val="44"/>
          <w:szCs w:val="44"/>
        </w:rPr>
        <w:t>取得成功的有效手段之</w:t>
      </w:r>
      <w:proofErr w:type="gramStart"/>
      <w:r w:rsidRPr="003272AD">
        <w:rPr>
          <w:rFonts w:ascii="Yu Gothic" w:eastAsia="Yu Gothic" w:hAnsi="Yu Gothic" w:cs="新細明體" w:hint="eastAsia"/>
          <w:b/>
          <w:bCs/>
          <w:color w:val="444444"/>
          <w:kern w:val="0"/>
          <w:sz w:val="44"/>
          <w:szCs w:val="44"/>
        </w:rPr>
        <w:t>一</w:t>
      </w:r>
      <w:proofErr w:type="gramEnd"/>
      <w:r w:rsidRPr="003272AD">
        <w:rPr>
          <w:rFonts w:ascii="Yu Gothic" w:eastAsia="Yu Gothic" w:hAnsi="Yu Gothic" w:cs="新細明體" w:hint="eastAsia"/>
          <w:color w:val="444444"/>
          <w:kern w:val="0"/>
          <w:sz w:val="44"/>
          <w:szCs w:val="44"/>
        </w:rPr>
        <w:t>。</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對“立即，生產”有用！宮裡愛和</w:t>
      </w:r>
      <w:proofErr w:type="gramStart"/>
      <w:r w:rsidRPr="003272AD">
        <w:rPr>
          <w:rFonts w:ascii="Yu Gothic" w:eastAsia="Yu Gothic" w:hAnsi="Yu Gothic" w:cs="新細明體" w:hint="eastAsia"/>
          <w:b/>
          <w:bCs/>
          <w:color w:val="004098"/>
          <w:kern w:val="0"/>
          <w:sz w:val="44"/>
          <w:szCs w:val="44"/>
        </w:rPr>
        <w:t>一</w:t>
      </w:r>
      <w:proofErr w:type="gramEnd"/>
      <w:r w:rsidRPr="003272AD">
        <w:rPr>
          <w:rFonts w:ascii="Yu Gothic" w:eastAsia="Yu Gothic" w:hAnsi="Yu Gothic" w:cs="新細明體" w:hint="eastAsia"/>
          <w:b/>
          <w:bCs/>
          <w:color w:val="004098"/>
          <w:kern w:val="0"/>
          <w:sz w:val="44"/>
          <w:szCs w:val="44"/>
        </w:rPr>
        <w:t>郎使用的“錨定”</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186F693" wp14:editId="41AE57D1">
            <wp:extent cx="9759315" cy="6500495"/>
            <wp:effectExtent l="0" t="0" r="0" b="0"/>
            <wp:docPr id="101" name="圖片 101" descr="https://www.shichida.co.jp/wp/wp-content/uploads/2016/09/pixta_22175779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shichida.co.jp/wp/wp-content/uploads/2016/09/pixta_22175779_L-1024x68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這一次，讓我們介紹</w:t>
      </w:r>
      <w:r w:rsidRPr="003272AD">
        <w:rPr>
          <w:rFonts w:ascii="Yu Gothic" w:eastAsia="Yu Gothic" w:hAnsi="Yu Gothic" w:cs="新細明體" w:hint="eastAsia"/>
          <w:b/>
          <w:bCs/>
          <w:color w:val="444444"/>
          <w:kern w:val="0"/>
          <w:sz w:val="44"/>
          <w:szCs w:val="44"/>
        </w:rPr>
        <w:t>“錨定”</w:t>
      </w:r>
      <w:r w:rsidRPr="003272AD">
        <w:rPr>
          <w:rFonts w:ascii="Yu Gothic" w:eastAsia="Yu Gothic" w:hAnsi="Yu Gothic" w:cs="新細明體" w:hint="eastAsia"/>
          <w:color w:val="444444"/>
          <w:kern w:val="0"/>
          <w:sz w:val="44"/>
          <w:szCs w:val="44"/>
        </w:rPr>
        <w:t>，這是對圖像訓練有效的運動建議之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什麼是“錨定”？</w:t>
      </w:r>
      <w:r w:rsidRPr="003272AD">
        <w:rPr>
          <w:rFonts w:ascii="Yu Gothic" w:eastAsia="Yu Gothic" w:hAnsi="Yu Gothic" w:cs="新細明體" w:hint="eastAsia"/>
          <w:color w:val="444444"/>
          <w:kern w:val="0"/>
          <w:sz w:val="44"/>
          <w:szCs w:val="44"/>
        </w:rPr>
        <w:br/>
        <w:t>船的錨在英文中叫做anchor。錨</w:t>
      </w:r>
      <w:proofErr w:type="gramStart"/>
      <w:r w:rsidRPr="003272AD">
        <w:rPr>
          <w:rFonts w:ascii="Yu Gothic" w:eastAsia="Yu Gothic" w:hAnsi="Yu Gothic" w:cs="新細明體" w:hint="eastAsia"/>
          <w:color w:val="444444"/>
          <w:kern w:val="0"/>
          <w:sz w:val="44"/>
          <w:szCs w:val="44"/>
        </w:rPr>
        <w:t>泊是放下錨並</w:t>
      </w:r>
      <w:proofErr w:type="gramEnd"/>
      <w:r w:rsidRPr="003272AD">
        <w:rPr>
          <w:rFonts w:ascii="Yu Gothic" w:eastAsia="Yu Gothic" w:hAnsi="Yu Gothic" w:cs="新細明體" w:hint="eastAsia"/>
          <w:color w:val="444444"/>
          <w:kern w:val="0"/>
          <w:sz w:val="44"/>
          <w:szCs w:val="44"/>
        </w:rPr>
        <w:t>將船舶停泊在碼頭上的過程。</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從這個意義上說，</w:t>
      </w:r>
      <w:proofErr w:type="gramStart"/>
      <w:r w:rsidRPr="003272AD">
        <w:rPr>
          <w:rFonts w:ascii="Yu Gothic" w:eastAsia="Yu Gothic" w:hAnsi="Yu Gothic" w:cs="新細明體" w:hint="eastAsia"/>
          <w:color w:val="444444"/>
          <w:kern w:val="0"/>
          <w:sz w:val="44"/>
          <w:szCs w:val="44"/>
        </w:rPr>
        <w:t>錨定是</w:t>
      </w:r>
      <w:proofErr w:type="gramEnd"/>
      <w:r w:rsidRPr="003272AD">
        <w:rPr>
          <w:rFonts w:ascii="Yu Gothic" w:eastAsia="Yu Gothic" w:hAnsi="Yu Gothic" w:cs="新細明體" w:hint="eastAsia"/>
          <w:color w:val="444444"/>
          <w:kern w:val="0"/>
          <w:sz w:val="44"/>
          <w:szCs w:val="44"/>
        </w:rPr>
        <w:t>通過執行某些動作自動進入特定心理狀態的過程。</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知名的職業運動員都很好地利用了這</w:t>
      </w:r>
      <w:proofErr w:type="gramStart"/>
      <w:r w:rsidRPr="003272AD">
        <w:rPr>
          <w:rFonts w:ascii="Yu Gothic" w:eastAsia="Yu Gothic" w:hAnsi="Yu Gothic" w:cs="新細明體" w:hint="eastAsia"/>
          <w:color w:val="444444"/>
          <w:kern w:val="0"/>
          <w:sz w:val="44"/>
          <w:szCs w:val="44"/>
        </w:rPr>
        <w:t>種錨定</w:t>
      </w:r>
      <w:proofErr w:type="gramEnd"/>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例如，女性職業</w:t>
      </w:r>
      <w:proofErr w:type="gramStart"/>
      <w:r w:rsidRPr="003272AD">
        <w:rPr>
          <w:rFonts w:ascii="Yu Gothic" w:eastAsia="Yu Gothic" w:hAnsi="Yu Gothic" w:cs="新細明體" w:hint="eastAsia"/>
          <w:color w:val="444444"/>
          <w:kern w:val="0"/>
          <w:sz w:val="44"/>
          <w:szCs w:val="44"/>
        </w:rPr>
        <w:t>高爾夫球手宮裡</w:t>
      </w:r>
      <w:proofErr w:type="gramEnd"/>
      <w:r w:rsidRPr="003272AD">
        <w:rPr>
          <w:rFonts w:ascii="Yu Gothic" w:eastAsia="Yu Gothic" w:hAnsi="Yu Gothic" w:cs="新細明體" w:hint="eastAsia"/>
          <w:color w:val="444444"/>
          <w:kern w:val="0"/>
          <w:sz w:val="44"/>
          <w:szCs w:val="44"/>
        </w:rPr>
        <w:t>愛。</w:t>
      </w:r>
      <w:r w:rsidRPr="003272AD">
        <w:rPr>
          <w:rFonts w:ascii="Yu Gothic" w:eastAsia="Yu Gothic" w:hAnsi="Yu Gothic" w:cs="新細明體" w:hint="eastAsia"/>
          <w:color w:val="444444"/>
          <w:kern w:val="0"/>
          <w:sz w:val="44"/>
          <w:szCs w:val="44"/>
        </w:rPr>
        <w:br/>
        <w:t>宮裡先生經常在果嶺上戴墨鏡，但是當決定在這裡進行重要擊球時，他說他應該摘下墨鏡，親眼檢</w:t>
      </w:r>
      <w:r w:rsidRPr="003272AD">
        <w:rPr>
          <w:rFonts w:ascii="細明體" w:eastAsia="細明體" w:hAnsi="細明體" w:cs="細明體" w:hint="eastAsia"/>
          <w:color w:val="444444"/>
          <w:kern w:val="0"/>
          <w:sz w:val="44"/>
          <w:szCs w:val="44"/>
        </w:rPr>
        <w:t>查</w:t>
      </w:r>
      <w:r w:rsidRPr="003272AD">
        <w:rPr>
          <w:rFonts w:ascii="Yu Gothic" w:eastAsia="Yu Gothic" w:hAnsi="Yu Gothic" w:cs="Yu Gothic" w:hint="eastAsia"/>
          <w:color w:val="444444"/>
          <w:kern w:val="0"/>
          <w:sz w:val="44"/>
          <w:szCs w:val="44"/>
        </w:rPr>
        <w:t>球場和草地</w:t>
      </w:r>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color w:val="444444"/>
          <w:kern w:val="0"/>
          <w:sz w:val="44"/>
          <w:szCs w:val="44"/>
        </w:rPr>
        <w:br/>
        <w:t xml:space="preserve">這個動作看似模仿宮裡非常尊敬的瑞典職業高爾夫球手Annika </w:t>
      </w:r>
      <w:r w:rsidRPr="003272AD">
        <w:rPr>
          <w:rFonts w:ascii="Yu Gothic" w:eastAsia="Yu Gothic" w:hAnsi="Yu Gothic" w:cs="新細明體" w:hint="eastAsia"/>
          <w:color w:val="444444"/>
          <w:kern w:val="0"/>
          <w:sz w:val="44"/>
          <w:szCs w:val="44"/>
        </w:rPr>
        <w:lastRenderedPageBreak/>
        <w:t>Sorenstam，但摘下墨鏡後，空氣瞬間發生變化，注意力更加集中。所以，即使看到的場景一樣，這似乎是宮裡先生非常有效</w:t>
      </w:r>
      <w:proofErr w:type="gramStart"/>
      <w:r w:rsidRPr="003272AD">
        <w:rPr>
          <w:rFonts w:ascii="Yu Gothic" w:eastAsia="Yu Gothic" w:hAnsi="Yu Gothic" w:cs="新細明體" w:hint="eastAsia"/>
          <w:color w:val="444444"/>
          <w:kern w:val="0"/>
          <w:sz w:val="44"/>
          <w:szCs w:val="44"/>
        </w:rPr>
        <w:t>的錨定之一</w:t>
      </w:r>
      <w:proofErr w:type="gramEnd"/>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讓我介紹另一個有效</w:t>
      </w:r>
      <w:proofErr w:type="gramStart"/>
      <w:r w:rsidRPr="003272AD">
        <w:rPr>
          <w:rFonts w:ascii="Yu Gothic" w:eastAsia="Yu Gothic" w:hAnsi="Yu Gothic" w:cs="新細明體" w:hint="eastAsia"/>
          <w:color w:val="444444"/>
          <w:kern w:val="0"/>
          <w:sz w:val="44"/>
          <w:szCs w:val="44"/>
        </w:rPr>
        <w:t>利用錨定的</w:t>
      </w:r>
      <w:proofErr w:type="gramEnd"/>
      <w:r w:rsidRPr="003272AD">
        <w:rPr>
          <w:rFonts w:ascii="Yu Gothic" w:eastAsia="Yu Gothic" w:hAnsi="Yu Gothic" w:cs="新細明體" w:hint="eastAsia"/>
          <w:color w:val="444444"/>
          <w:kern w:val="0"/>
          <w:sz w:val="44"/>
          <w:szCs w:val="44"/>
        </w:rPr>
        <w:t>人。</w:t>
      </w:r>
      <w:r w:rsidRPr="003272AD">
        <w:rPr>
          <w:rFonts w:ascii="Yu Gothic" w:eastAsia="Yu Gothic" w:hAnsi="Yu Gothic" w:cs="新細明體" w:hint="eastAsia"/>
          <w:color w:val="444444"/>
          <w:kern w:val="0"/>
          <w:sz w:val="44"/>
          <w:szCs w:val="44"/>
        </w:rPr>
        <w:br/>
        <w:t>是大聯盟選手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郎。</w:t>
      </w:r>
      <w:r w:rsidRPr="003272AD">
        <w:rPr>
          <w:rFonts w:ascii="Yu Gothic" w:eastAsia="Yu Gothic" w:hAnsi="Yu Gothic" w:cs="新細明體" w:hint="eastAsia"/>
          <w:color w:val="444444"/>
          <w:kern w:val="0"/>
          <w:sz w:val="44"/>
          <w:szCs w:val="44"/>
        </w:rPr>
        <w:br/>
        <w:t>當你看到</w:t>
      </w:r>
      <w:proofErr w:type="gramStart"/>
      <w:r w:rsidRPr="003272AD">
        <w:rPr>
          <w:rFonts w:ascii="Yu Gothic" w:eastAsia="Yu Gothic" w:hAnsi="Yu Gothic" w:cs="新細明體" w:hint="eastAsia"/>
          <w:color w:val="444444"/>
          <w:kern w:val="0"/>
          <w:sz w:val="44"/>
          <w:szCs w:val="44"/>
        </w:rPr>
        <w:t>一郎站在</w:t>
      </w:r>
      <w:proofErr w:type="gramEnd"/>
      <w:r w:rsidRPr="003272AD">
        <w:rPr>
          <w:rFonts w:ascii="Yu Gothic" w:eastAsia="Yu Gothic" w:hAnsi="Yu Gothic" w:cs="新細明體" w:hint="eastAsia"/>
          <w:color w:val="444444"/>
          <w:kern w:val="0"/>
          <w:sz w:val="44"/>
          <w:szCs w:val="44"/>
        </w:rPr>
        <w:t>擊球手的盒子裡時，他會做什麼？</w:t>
      </w:r>
      <w:r w:rsidRPr="003272AD">
        <w:rPr>
          <w:rFonts w:ascii="Yu Gothic" w:eastAsia="Yu Gothic" w:hAnsi="Yu Gothic" w:cs="新細明體" w:hint="eastAsia"/>
          <w:color w:val="444444"/>
          <w:kern w:val="0"/>
          <w:sz w:val="44"/>
          <w:szCs w:val="44"/>
        </w:rPr>
        <w:br/>
        <w:t>他是左撇子，所以當他面對投手時，他會進入右邊的擊球區。</w:t>
      </w:r>
      <w:r w:rsidRPr="003272AD">
        <w:rPr>
          <w:rFonts w:ascii="Yu Gothic" w:eastAsia="Yu Gothic" w:hAnsi="Yu Gothic" w:cs="新細明體" w:hint="eastAsia"/>
          <w:color w:val="444444"/>
          <w:kern w:val="0"/>
          <w:sz w:val="44"/>
          <w:szCs w:val="44"/>
        </w:rPr>
        <w:br/>
        <w:t>之後，一定要進行一系列的動作，比如右手拿著球棒垂直站立，面對投手，抓住你的眼睛，用左手敲擊右肩上的製服。</w:t>
      </w:r>
      <w:r w:rsidRPr="003272AD">
        <w:rPr>
          <w:rFonts w:ascii="Yu Gothic" w:eastAsia="Yu Gothic" w:hAnsi="Yu Gothic" w:cs="新細明體" w:hint="eastAsia"/>
          <w:color w:val="444444"/>
          <w:kern w:val="0"/>
          <w:sz w:val="44"/>
          <w:szCs w:val="44"/>
        </w:rPr>
        <w:br/>
        <w:t>這是一個獨特的姿勢，但這是一郎的儀式。</w:t>
      </w:r>
      <w:r w:rsidRPr="003272AD">
        <w:rPr>
          <w:rFonts w:ascii="Yu Gothic" w:eastAsia="Yu Gothic" w:hAnsi="Yu Gothic" w:cs="新細明體" w:hint="eastAsia"/>
          <w:color w:val="444444"/>
          <w:kern w:val="0"/>
          <w:sz w:val="44"/>
          <w:szCs w:val="44"/>
        </w:rPr>
        <w:br/>
        <w:t>為什麼它的行為如此？</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隨時進行這個儀式，</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郎的專注力就會提高，心理狀態就會處於最佳狀態。</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事實上，據說在</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郎的情況下，這樣的儀式總是進行15種以上的動作，沒有任何偏差。</w:t>
      </w:r>
      <w:r w:rsidRPr="003272AD">
        <w:rPr>
          <w:rFonts w:ascii="Yu Gothic" w:eastAsia="Yu Gothic" w:hAnsi="Yu Gothic" w:cs="新細明體" w:hint="eastAsia"/>
          <w:color w:val="444444"/>
          <w:kern w:val="0"/>
          <w:sz w:val="44"/>
          <w:szCs w:val="44"/>
        </w:rPr>
        <w:br/>
        <w:t>進入擊球區前在板凳上的動作、下一個擊球區的彎曲和伸展動作等一系列動作也可能</w:t>
      </w:r>
      <w:proofErr w:type="gramStart"/>
      <w:r w:rsidRPr="003272AD">
        <w:rPr>
          <w:rFonts w:ascii="Yu Gothic" w:eastAsia="Yu Gothic" w:hAnsi="Yu Gothic" w:cs="新細明體" w:hint="eastAsia"/>
          <w:color w:val="444444"/>
          <w:kern w:val="0"/>
          <w:sz w:val="44"/>
          <w:szCs w:val="44"/>
        </w:rPr>
        <w:t>是錨定</w:t>
      </w:r>
      <w:proofErr w:type="gramEnd"/>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順便說一句，根據神經外科醫生安</w:t>
      </w:r>
      <w:proofErr w:type="gramStart"/>
      <w:r w:rsidRPr="003272AD">
        <w:rPr>
          <w:rFonts w:ascii="Yu Gothic" w:eastAsia="Yu Gothic" w:hAnsi="Yu Gothic" w:cs="新細明體" w:hint="eastAsia"/>
          <w:color w:val="444444"/>
          <w:kern w:val="0"/>
          <w:sz w:val="44"/>
          <w:szCs w:val="44"/>
        </w:rPr>
        <w:t>倍</w:t>
      </w:r>
      <w:proofErr w:type="gramEnd"/>
      <w:r w:rsidRPr="003272AD">
        <w:rPr>
          <w:rFonts w:ascii="Yu Gothic" w:eastAsia="Yu Gothic" w:hAnsi="Yu Gothic" w:cs="新細明體" w:hint="eastAsia"/>
          <w:color w:val="444444"/>
          <w:kern w:val="0"/>
          <w:sz w:val="44"/>
          <w:szCs w:val="44"/>
        </w:rPr>
        <w:t>聰博士的說法，最簡單</w:t>
      </w:r>
      <w:proofErr w:type="gramStart"/>
      <w:r w:rsidRPr="003272AD">
        <w:rPr>
          <w:rFonts w:ascii="Yu Gothic" w:eastAsia="Yu Gothic" w:hAnsi="Yu Gothic" w:cs="新細明體" w:hint="eastAsia"/>
          <w:color w:val="444444"/>
          <w:kern w:val="0"/>
          <w:sz w:val="44"/>
          <w:szCs w:val="44"/>
        </w:rPr>
        <w:t>的錨定是</w:t>
      </w:r>
      <w:proofErr w:type="gramEnd"/>
      <w:r w:rsidRPr="003272AD">
        <w:rPr>
          <w:rFonts w:ascii="Yu Gothic" w:eastAsia="Yu Gothic" w:hAnsi="Yu Gothic" w:cs="新細明體" w:hint="eastAsia"/>
          <w:b/>
          <w:bCs/>
          <w:color w:val="444444"/>
          <w:kern w:val="0"/>
          <w:sz w:val="44"/>
          <w:szCs w:val="44"/>
        </w:rPr>
        <w:t>“攜手”</w:t>
      </w:r>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雙手合十，據說是最基本的“印記”形式。</w:t>
      </w:r>
      <w:r w:rsidRPr="003272AD">
        <w:rPr>
          <w:rFonts w:ascii="Yu Gothic" w:eastAsia="Yu Gothic" w:hAnsi="Yu Gothic" w:cs="新細明體" w:hint="eastAsia"/>
          <w:color w:val="444444"/>
          <w:kern w:val="0"/>
          <w:sz w:val="44"/>
          <w:szCs w:val="44"/>
        </w:rPr>
        <w:br/>
        <w:t>“印記”通過將手指彎曲成各種形狀來象徵佛陀的力量。</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而牽手的“印記”，據說是弘法大師和空海所構想的，牽手的動作是所有日本人經常感受到的動作。</w:t>
      </w:r>
      <w:r w:rsidRPr="003272AD">
        <w:rPr>
          <w:rFonts w:ascii="Yu Gothic" w:eastAsia="Yu Gothic" w:hAnsi="Yu Gothic" w:cs="新細明體" w:hint="eastAsia"/>
          <w:color w:val="444444"/>
          <w:kern w:val="0"/>
          <w:sz w:val="44"/>
          <w:szCs w:val="44"/>
        </w:rPr>
        <w:br/>
        <w:t>換句話說，只要雙手合十，你的心就會平靜下來。</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由於反</w:t>
      </w:r>
      <w:proofErr w:type="gramStart"/>
      <w:r w:rsidRPr="003272AD">
        <w:rPr>
          <w:rFonts w:ascii="Yu Gothic" w:eastAsia="Yu Gothic" w:hAnsi="Yu Gothic" w:cs="新細明體" w:hint="eastAsia"/>
          <w:b/>
          <w:bCs/>
          <w:color w:val="444444"/>
          <w:kern w:val="0"/>
          <w:sz w:val="44"/>
          <w:szCs w:val="44"/>
        </w:rPr>
        <w:t>复</w:t>
      </w:r>
      <w:proofErr w:type="gramEnd"/>
      <w:r w:rsidRPr="003272AD">
        <w:rPr>
          <w:rFonts w:ascii="Yu Gothic" w:eastAsia="Yu Gothic" w:hAnsi="Yu Gothic" w:cs="新細明體" w:hint="eastAsia"/>
          <w:b/>
          <w:bCs/>
          <w:color w:val="444444"/>
          <w:kern w:val="0"/>
          <w:sz w:val="44"/>
          <w:szCs w:val="44"/>
        </w:rPr>
        <w:t>刺激，</w:t>
      </w:r>
      <w:r w:rsidRPr="003272AD">
        <w:rPr>
          <w:rFonts w:ascii="Yu Gothic" w:eastAsia="Yu Gothic" w:hAnsi="Yu Gothic" w:cs="新細明體" w:hint="eastAsia"/>
          <w:color w:val="444444"/>
          <w:kern w:val="0"/>
          <w:sz w:val="44"/>
          <w:szCs w:val="44"/>
        </w:rPr>
        <w:t>我們大腦</w:t>
      </w:r>
      <w:r w:rsidRPr="003272AD">
        <w:rPr>
          <w:rFonts w:ascii="Yu Gothic" w:eastAsia="Yu Gothic" w:hAnsi="Yu Gothic" w:cs="新細明體" w:hint="eastAsia"/>
          <w:b/>
          <w:bCs/>
          <w:color w:val="444444"/>
          <w:kern w:val="0"/>
          <w:sz w:val="44"/>
          <w:szCs w:val="44"/>
        </w:rPr>
        <w:t>的神經迴路變得更強大。</w:t>
      </w:r>
      <w:r w:rsidRPr="003272AD">
        <w:rPr>
          <w:rFonts w:ascii="Yu Gothic" w:eastAsia="Yu Gothic" w:hAnsi="Yu Gothic" w:cs="新細明體" w:hint="eastAsia"/>
          <w:color w:val="444444"/>
          <w:kern w:val="0"/>
          <w:sz w:val="44"/>
          <w:szCs w:val="44"/>
        </w:rPr>
        <w:br/>
        <w:t>而我們人類也被稱為習慣性生物。</w:t>
      </w:r>
      <w:r w:rsidRPr="003272AD">
        <w:rPr>
          <w:rFonts w:ascii="Yu Gothic" w:eastAsia="Yu Gothic" w:hAnsi="Yu Gothic" w:cs="新細明體" w:hint="eastAsia"/>
          <w:color w:val="444444"/>
          <w:kern w:val="0"/>
          <w:sz w:val="44"/>
          <w:szCs w:val="44"/>
        </w:rPr>
        <w:br/>
        <w:t>身體</w:t>
      </w:r>
      <w:proofErr w:type="gramStart"/>
      <w:r w:rsidRPr="003272AD">
        <w:rPr>
          <w:rFonts w:ascii="Yu Gothic" w:eastAsia="Yu Gothic" w:hAnsi="Yu Gothic" w:cs="新細明體" w:hint="eastAsia"/>
          <w:color w:val="444444"/>
          <w:kern w:val="0"/>
          <w:sz w:val="44"/>
          <w:szCs w:val="44"/>
        </w:rPr>
        <w:t>運動錨定</w:t>
      </w:r>
      <w:proofErr w:type="gramEnd"/>
      <w:r w:rsidRPr="003272AD">
        <w:rPr>
          <w:rFonts w:ascii="Yu Gothic" w:eastAsia="Yu Gothic" w:hAnsi="Yu Gothic" w:cs="新細明體" w:hint="eastAsia"/>
          <w:color w:val="444444"/>
          <w:kern w:val="0"/>
          <w:sz w:val="44"/>
          <w:szCs w:val="44"/>
        </w:rPr>
        <w:t>，也稱為條件反射，是一種非常有效的方法，可以通過決定和研究最適合每個人的方法來學習。</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然而，需要反</w:t>
      </w:r>
      <w:proofErr w:type="gramStart"/>
      <w:r w:rsidRPr="003272AD">
        <w:rPr>
          <w:rFonts w:ascii="Yu Gothic" w:eastAsia="Yu Gothic" w:hAnsi="Yu Gothic" w:cs="新細明體" w:hint="eastAsia"/>
          <w:color w:val="444444"/>
          <w:kern w:val="0"/>
          <w:sz w:val="44"/>
          <w:szCs w:val="44"/>
        </w:rPr>
        <w:t>複</w:t>
      </w:r>
      <w:proofErr w:type="gramEnd"/>
      <w:r w:rsidRPr="003272AD">
        <w:rPr>
          <w:rFonts w:ascii="Yu Gothic" w:eastAsia="Yu Gothic" w:hAnsi="Yu Gothic" w:cs="新細明體" w:hint="eastAsia"/>
          <w:color w:val="444444"/>
          <w:kern w:val="0"/>
          <w:sz w:val="44"/>
          <w:szCs w:val="44"/>
        </w:rPr>
        <w:t>訓練和習慣才能有效。</w:t>
      </w:r>
    </w:p>
    <w:p w:rsidR="003272AD" w:rsidRPr="003272AD" w:rsidRDefault="003272AD"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參考</w:t>
      </w:r>
    </w:p>
    <w:p w:rsidR="003272AD" w:rsidRPr="003272AD" w:rsidRDefault="003272AD"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“日本人用大 150 克的大腦思考”（Satoshi Abe 和 Narumi Komatsu / PHP Institute）</w:t>
      </w:r>
    </w:p>
    <w:p w:rsidR="003272AD" w:rsidRPr="003272AD" w:rsidRDefault="003272AD"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成功的形象使您的夢想成真。</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86BD4C6" wp14:editId="3BCEA6B1">
            <wp:extent cx="9759315" cy="6500495"/>
            <wp:effectExtent l="0" t="0" r="0" b="0"/>
            <wp:docPr id="102" name="圖片 102" descr="https://www.shichida.co.jp/wp/wp-content/uploads/2016/06/pixta_16667898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shichida.co.jp/wp/wp-content/uploads/2016/06/pixta_16667898_L-1024x68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一個愛機車和棒球的孩子的故事</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我們的大腦不斷地輸入各種信息，把什麼該記住什麼不該記住，以及在思考和判斷中進行保存和整理，它的作用就像行動的輸出。</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並且，例如，當輸入信息“夢想”時，信息</w:t>
      </w:r>
      <w:r w:rsidRPr="003272AD">
        <w:rPr>
          <w:rFonts w:ascii="Yu Gothic" w:eastAsia="Yu Gothic" w:hAnsi="Yu Gothic" w:cs="新細明體" w:hint="eastAsia"/>
          <w:b/>
          <w:bCs/>
          <w:color w:val="444444"/>
          <w:kern w:val="0"/>
          <w:sz w:val="44"/>
          <w:szCs w:val="44"/>
        </w:rPr>
        <w:t>越具體，它就越自動地朝著成就工作，這</w:t>
      </w:r>
      <w:r w:rsidRPr="003272AD">
        <w:rPr>
          <w:rFonts w:ascii="Yu Gothic" w:eastAsia="Yu Gothic" w:hAnsi="Yu Gothic" w:cs="新細明體" w:hint="eastAsia"/>
          <w:color w:val="444444"/>
          <w:kern w:val="0"/>
          <w:sz w:val="44"/>
          <w:szCs w:val="44"/>
        </w:rPr>
        <w:t>是大腦的強大力量之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xml:space="preserve">Maxwell </w:t>
      </w:r>
      <w:proofErr w:type="spellStart"/>
      <w:r w:rsidRPr="003272AD">
        <w:rPr>
          <w:rFonts w:ascii="Yu Gothic" w:eastAsia="Yu Gothic" w:hAnsi="Yu Gothic" w:cs="新細明體" w:hint="eastAsia"/>
          <w:color w:val="444444"/>
          <w:kern w:val="0"/>
          <w:sz w:val="44"/>
          <w:szCs w:val="44"/>
        </w:rPr>
        <w:t>Maltz</w:t>
      </w:r>
      <w:proofErr w:type="spellEnd"/>
      <w:r w:rsidRPr="003272AD">
        <w:rPr>
          <w:rFonts w:ascii="Yu Gothic" w:eastAsia="Yu Gothic" w:hAnsi="Yu Gothic" w:cs="新細明體" w:hint="eastAsia"/>
          <w:color w:val="444444"/>
          <w:kern w:val="0"/>
          <w:sz w:val="44"/>
          <w:szCs w:val="44"/>
        </w:rPr>
        <w:t xml:space="preserve"> 博士於 1923 年從哥倫比亞大學內科和外科學院獲得醫學博士學位，他指出</w:t>
      </w:r>
      <w:r w:rsidRPr="003272AD">
        <w:rPr>
          <w:rFonts w:ascii="Yu Gothic" w:eastAsia="Yu Gothic" w:hAnsi="Yu Gothic" w:cs="新細明體" w:hint="eastAsia"/>
          <w:b/>
          <w:bCs/>
          <w:color w:val="444444"/>
          <w:kern w:val="0"/>
          <w:sz w:val="44"/>
          <w:szCs w:val="44"/>
        </w:rPr>
        <w:t>人類擁有“成功的自動引導系統</w:t>
      </w:r>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這一次，</w:t>
      </w:r>
      <w:proofErr w:type="gramStart"/>
      <w:r w:rsidRPr="003272AD">
        <w:rPr>
          <w:rFonts w:ascii="Yu Gothic" w:eastAsia="Yu Gothic" w:hAnsi="Yu Gothic" w:cs="新細明體" w:hint="eastAsia"/>
          <w:color w:val="444444"/>
          <w:kern w:val="0"/>
          <w:sz w:val="44"/>
          <w:szCs w:val="44"/>
        </w:rPr>
        <w:t>我說的是</w:t>
      </w:r>
      <w:proofErr w:type="gramEnd"/>
      <w:r w:rsidRPr="003272AD">
        <w:rPr>
          <w:rFonts w:ascii="Yu Gothic" w:eastAsia="Yu Gothic" w:hAnsi="Yu Gothic" w:cs="新細明體" w:hint="eastAsia"/>
          <w:color w:val="444444"/>
          <w:kern w:val="0"/>
          <w:sz w:val="44"/>
          <w:szCs w:val="44"/>
        </w:rPr>
        <w:t>一個喜歡機車和棒球的孩子。</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皮特·格雷於 1917 年 3 月 6 日出生於賓夕法尼亞州東部的南蒂科克。當時，南蒂科克是一個煤礦小鎮，皮特的出生地附近有一個火車站。</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進出車站的蒸汽機車對鎮上的孩子們</w:t>
      </w:r>
      <w:proofErr w:type="gramStart"/>
      <w:r w:rsidRPr="003272AD">
        <w:rPr>
          <w:rFonts w:ascii="Yu Gothic" w:eastAsia="Yu Gothic" w:hAnsi="Yu Gothic" w:cs="新細明體" w:hint="eastAsia"/>
          <w:color w:val="444444"/>
          <w:kern w:val="0"/>
          <w:sz w:val="44"/>
          <w:szCs w:val="44"/>
        </w:rPr>
        <w:t>來說是一個</w:t>
      </w:r>
      <w:proofErr w:type="gramEnd"/>
      <w:r w:rsidRPr="003272AD">
        <w:rPr>
          <w:rFonts w:ascii="Yu Gothic" w:eastAsia="Yu Gothic" w:hAnsi="Yu Gothic" w:cs="新細明體" w:hint="eastAsia"/>
          <w:color w:val="444444"/>
          <w:kern w:val="0"/>
          <w:sz w:val="44"/>
          <w:szCs w:val="44"/>
        </w:rPr>
        <w:t>迷人的存在。皮特和身邊的孩子一樣，都喜歡大機車，皮特從小就是一個像機車一樣熱愛棒球的普通孩子。</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一天，父親帶我去看美國職業棒球大聯盟紐約洋基隊的一場比賽時，皮特最喜歡的球員反擊打出一個本壘打，洋基隊取得了一場精彩的勝利。而從這一天起，Pete 開始了他夢想成為一名大聯盟球員的努力。</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然而，6歲那年的一次意外讓我想放棄棒球。</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一天，皮特對他父親說：“我不能再成為一名大聯盟球員了，我不能在洋基體育場打棒球。</w:t>
      </w:r>
      <w:r w:rsidRPr="003272AD">
        <w:rPr>
          <w:rFonts w:ascii="Yu Gothic" w:eastAsia="Yu Gothic" w:hAnsi="Yu Gothic" w:cs="新細明體" w:hint="eastAsia"/>
          <w:b/>
          <w:bCs/>
          <w:color w:val="444444"/>
          <w:kern w:val="0"/>
          <w:sz w:val="44"/>
          <w:szCs w:val="44"/>
        </w:rPr>
        <w:t>”“你在說什麼？只要你有動力，沒有什麼是你做不到的. 不要放棄。“你可以的！”</w:t>
      </w:r>
      <w:r w:rsidRPr="003272AD">
        <w:rPr>
          <w:rFonts w:ascii="Yu Gothic" w:eastAsia="Yu Gothic" w:hAnsi="Yu Gothic" w:cs="新細明體" w:hint="eastAsia"/>
          <w:color w:val="444444"/>
          <w:kern w:val="0"/>
          <w:sz w:val="44"/>
          <w:szCs w:val="44"/>
        </w:rPr>
        <w:t>他繼續鼓勵皮特。</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抗爭挫折，一連串的苦難</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1DDAA53" wp14:editId="2FDBD359">
            <wp:extent cx="9759315" cy="6483985"/>
            <wp:effectExtent l="0" t="0" r="0" b="0"/>
            <wp:docPr id="103" name="圖片 103" descr="https://www.shichida.co.jp/wp/wp-content/uploads/2016/06/pixta_17885085_L-1024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shichida.co.jp/wp/wp-content/uploads/2016/06/pixta_17885085_L-1024x68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759315" cy="648398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當地的煤礦隊皮特是草地棒球，但他加入了棒球隊。然而，我無法參加練習，那是我撿球和蝙蝠俠的日子。</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而且，皮特所瞄準的美國職棒大聯盟的世界，將克服D聯賽→C聯賽→B聯賽→新秀聯賽→A聯賽→2A聯賽→3A聯賽→大聯盟的激烈競爭，如果不是注意到，它永遠不會成為一個大聯盟，你不能。</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儘管如此，皮特</w:t>
      </w:r>
      <w:r w:rsidRPr="003272AD">
        <w:rPr>
          <w:rFonts w:ascii="Yu Gothic" w:eastAsia="Yu Gothic" w:hAnsi="Yu Gothic" w:cs="新細明體" w:hint="eastAsia"/>
          <w:b/>
          <w:bCs/>
          <w:color w:val="444444"/>
          <w:kern w:val="0"/>
          <w:sz w:val="44"/>
          <w:szCs w:val="44"/>
        </w:rPr>
        <w:t>繼續為自己的夢想設計練習，努力工作到他不能輸的程度。</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然後，24歲那年，1941年，皮特前往紐約參加半專業的布什威克入學考試，並以優異的成績通過了考試。</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謠言四起，1942年，他與小聯盟三反簽約，職業道路終於開始。</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lastRenderedPageBreak/>
        <w:t>隨後皮特表現出色，最終 1945 年美國職棒大聯盟聖路易斯布朗隊（巴爾的摩金鶯隊的前身）以 20,000 美元的合同聘請了皮特！</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在夢想的舞台上...</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1F47C2B8" wp14:editId="1F05DEF8">
            <wp:extent cx="9759315" cy="7315200"/>
            <wp:effectExtent l="0" t="0" r="0" b="0"/>
            <wp:docPr id="104" name="圖片 104" descr="https://www.shichida.co.jp/wp/wp-content/uploads/2016/06/pixta_18926687_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www.shichida.co.jp/wp/wp-content/uploads/2016/06/pixta_18926687_L-1024x76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59315" cy="7315200"/>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皮特終於達到了“我夢寐以求的大聯盟擊球的第一個回合”。</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然而</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皮特的球棒三振出局，不幸的是，他夢想中的大聯盟第一次擊球以三振出局告終。</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但是，這是什麼意思？</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在看台上，我被“停不下來的掌聲”和“起立鼓掌”所包圍。</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皮特在六歲決定放棄棒球時發生了什麼意外？</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六歲那年的一天，皮特像往常一樣靠在車站圍欄上，當他看到自己最喜歡的機車時，強烈地想騎上它，走得更遠。</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方便，就在車站外，一輛來得</w:t>
      </w:r>
      <w:proofErr w:type="gramStart"/>
      <w:r w:rsidRPr="003272AD">
        <w:rPr>
          <w:rFonts w:ascii="Yu Gothic" w:eastAsia="Yu Gothic" w:hAnsi="Yu Gothic" w:cs="新細明體" w:hint="eastAsia"/>
          <w:color w:val="444444"/>
          <w:kern w:val="0"/>
          <w:sz w:val="44"/>
          <w:szCs w:val="44"/>
        </w:rPr>
        <w:t>併</w:t>
      </w:r>
      <w:proofErr w:type="gramEnd"/>
      <w:r w:rsidRPr="003272AD">
        <w:rPr>
          <w:rFonts w:ascii="Yu Gothic" w:eastAsia="Yu Gothic" w:hAnsi="Yu Gothic" w:cs="新細明體" w:hint="eastAsia"/>
          <w:color w:val="444444"/>
          <w:kern w:val="0"/>
          <w:sz w:val="44"/>
          <w:szCs w:val="44"/>
        </w:rPr>
        <w:t>不快的機車到了，</w:t>
      </w:r>
      <w:proofErr w:type="gramStart"/>
      <w:r w:rsidRPr="003272AD">
        <w:rPr>
          <w:rFonts w:ascii="Yu Gothic" w:eastAsia="Yu Gothic" w:hAnsi="Yu Gothic" w:cs="新細明體" w:hint="eastAsia"/>
          <w:color w:val="444444"/>
          <w:kern w:val="0"/>
          <w:sz w:val="44"/>
          <w:szCs w:val="44"/>
        </w:rPr>
        <w:t>皮特忍不住</w:t>
      </w:r>
      <w:proofErr w:type="gramEnd"/>
      <w:r w:rsidRPr="003272AD">
        <w:rPr>
          <w:rFonts w:ascii="Yu Gothic" w:eastAsia="Yu Gothic" w:hAnsi="Yu Gothic" w:cs="新細明體" w:hint="eastAsia"/>
          <w:color w:val="444444"/>
          <w:kern w:val="0"/>
          <w:sz w:val="44"/>
          <w:szCs w:val="44"/>
        </w:rPr>
        <w:t>想跳上火車。不幸的是，他</w:t>
      </w:r>
      <w:proofErr w:type="gramStart"/>
      <w:r w:rsidRPr="003272AD">
        <w:rPr>
          <w:rFonts w:ascii="Yu Gothic" w:eastAsia="Yu Gothic" w:hAnsi="Yu Gothic" w:cs="新細明體" w:hint="eastAsia"/>
          <w:color w:val="444444"/>
          <w:kern w:val="0"/>
          <w:sz w:val="44"/>
          <w:szCs w:val="44"/>
        </w:rPr>
        <w:t>被甩下火車</w:t>
      </w:r>
      <w:proofErr w:type="gramEnd"/>
      <w:r w:rsidRPr="003272AD">
        <w:rPr>
          <w:rFonts w:ascii="Yu Gothic" w:eastAsia="Yu Gothic" w:hAnsi="Yu Gothic" w:cs="新細明體" w:hint="eastAsia"/>
          <w:color w:val="444444"/>
          <w:kern w:val="0"/>
          <w:sz w:val="44"/>
          <w:szCs w:val="44"/>
        </w:rPr>
        <w:t>，被扔到了鐵軌上。</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由於這次事故，皮特當晚不得不</w:t>
      </w:r>
      <w:r w:rsidRPr="003272AD">
        <w:rPr>
          <w:rFonts w:ascii="Yu Gothic" w:eastAsia="Yu Gothic" w:hAnsi="Yu Gothic" w:cs="新細明體" w:hint="eastAsia"/>
          <w:b/>
          <w:bCs/>
          <w:color w:val="444444"/>
          <w:kern w:val="0"/>
          <w:sz w:val="44"/>
          <w:szCs w:val="44"/>
        </w:rPr>
        <w:t>接受手術</w:t>
      </w:r>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b/>
          <w:bCs/>
          <w:color w:val="444444"/>
          <w:kern w:val="0"/>
          <w:sz w:val="44"/>
          <w:szCs w:val="44"/>
        </w:rPr>
        <w:t>只留下了他的手臂根部，右臂被截肢。</w:t>
      </w:r>
      <w:r w:rsidRPr="003272AD">
        <w:rPr>
          <w:rFonts w:ascii="Yu Gothic" w:eastAsia="Yu Gothic" w:hAnsi="Yu Gothic" w:cs="新細明體" w:hint="eastAsia"/>
          <w:color w:val="444444"/>
          <w:kern w:val="0"/>
          <w:sz w:val="44"/>
          <w:szCs w:val="44"/>
        </w:rPr>
        <w:t>這是他6歲時的一次非常不幸的事故。</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停不下來的掌聲是看台上由衷的敬意、讚美的掌聲，也是對帶著這樣一個障礙爬上大聯盟的皮特的起立鼓掌。</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一顆永不放棄的心</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F478691" wp14:editId="3602448A">
            <wp:extent cx="9759315" cy="6517005"/>
            <wp:effectExtent l="0" t="0" r="0" b="0"/>
            <wp:docPr id="105" name="圖片 105" descr="https://www.shichida.co.jp/wp/wp-content/uploads/2016/06/pixta_12940058_L-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shichida.co.jp/wp/wp-content/uploads/2016/06/pixta_12940058_L-1024x68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759315" cy="651700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皮特將於 2002 年 6 月 30 日結束他 85 歲的生命。</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他留下了以下幾句話：</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“我兒時的夢想是在洋基體育場打棒球，我認為能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做到這一點是我一生中最美妙的事情。就像我自己一樣。對於身體殘疾的人來說，練習就是一切，但即使是練習，來找我的機會很小。</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我曾經被告知這一點。“雙臂打棒球難，單臂打棒球不行！” 儘管如此，我從不放棄，一直朝著夢想努力。最後，我想給你我最喜歡的詞。”</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“贏家永不放棄。”</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勝利者永不放棄</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（皮特·格雷）</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皮特</w:t>
      </w:r>
      <w:r w:rsidRPr="003272AD">
        <w:rPr>
          <w:rFonts w:ascii="Yu Gothic" w:eastAsia="Yu Gothic" w:hAnsi="Yu Gothic" w:cs="新細明體" w:hint="eastAsia"/>
          <w:b/>
          <w:bCs/>
          <w:color w:val="444444"/>
          <w:kern w:val="0"/>
          <w:sz w:val="44"/>
          <w:szCs w:val="44"/>
        </w:rPr>
        <w:t>一定從小就有一個強烈的夢想，每天都在想像那個夢想，並努力工作。</w:t>
      </w:r>
      <w:r w:rsidRPr="003272AD">
        <w:rPr>
          <w:rFonts w:ascii="Yu Gothic" w:eastAsia="Yu Gothic" w:hAnsi="Yu Gothic" w:cs="新細明體" w:hint="eastAsia"/>
          <w:color w:val="444444"/>
          <w:kern w:val="0"/>
          <w:sz w:val="44"/>
          <w:szCs w:val="44"/>
        </w:rPr>
        <w:t>我會得到家人的幫助和周圍人的各種合作。</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他的大腦一定充分利用了成功的自動指南。</w:t>
      </w:r>
    </w:p>
    <w:p w:rsidR="003272AD" w:rsidRPr="003272AD" w:rsidRDefault="003272AD"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參考</w:t>
      </w:r>
    </w:p>
    <w:p w:rsidR="003272AD" w:rsidRPr="003272AD" w:rsidRDefault="003272AD" w:rsidP="00693B09">
      <w:pPr>
        <w:widowControl/>
        <w:shd w:val="clear" w:color="auto" w:fill="FFFFFF"/>
        <w:adjustRightInd w:val="0"/>
        <w:snapToGrid w:val="0"/>
        <w:ind w:left="720"/>
        <w:contextualSpacing/>
        <w:rPr>
          <w:rFonts w:ascii="新細明體" w:eastAsia="新細明體" w:hAnsi="新細明體" w:cs="新細明體"/>
          <w:kern w:val="0"/>
          <w:sz w:val="44"/>
          <w:szCs w:val="44"/>
        </w:rPr>
      </w:pPr>
      <w:r w:rsidRPr="003272AD">
        <w:rPr>
          <w:rFonts w:ascii="Yu Gothic" w:eastAsia="Yu Gothic" w:hAnsi="Yu Gothic" w:cs="新細明體" w:hint="eastAsia"/>
          <w:color w:val="444444"/>
          <w:kern w:val="0"/>
          <w:sz w:val="44"/>
          <w:szCs w:val="44"/>
        </w:rPr>
        <w:t>你知道嗎 !! 1 幸運的</w:t>
      </w:r>
      <w:r w:rsidRPr="003272AD">
        <w:rPr>
          <w:rFonts w:ascii="Yu Gothic" w:eastAsia="Yu Gothic" w:hAnsi="Yu Gothic" w:cs="新細明體" w:hint="eastAsia"/>
          <w:color w:val="444444"/>
          <w:kern w:val="0"/>
          <w:sz w:val="44"/>
          <w:szCs w:val="44"/>
        </w:rPr>
        <w:br/>
        <w:t>勤勞者 (NTV)令人印象深刻的電影 vol.1“Pete Gray”</w:t>
      </w:r>
      <w:proofErr w:type="gramStart"/>
      <w:r w:rsidRPr="003272AD">
        <w:rPr>
          <w:rFonts w:ascii="Yu Gothic" w:eastAsia="Yu Gothic" w:hAnsi="Yu Gothic" w:cs="新細明體" w:hint="eastAsia"/>
          <w:color w:val="444444"/>
          <w:kern w:val="0"/>
          <w:sz w:val="44"/>
          <w:szCs w:val="44"/>
        </w:rPr>
        <w:t>（</w:t>
      </w:r>
      <w:proofErr w:type="spellStart"/>
      <w:proofErr w:type="gramEnd"/>
      <w:r w:rsidRPr="003272AD">
        <w:rPr>
          <w:rFonts w:ascii="Yu Gothic" w:eastAsia="Yu Gothic" w:hAnsi="Yu Gothic" w:cs="新細明體" w:hint="eastAsia"/>
          <w:color w:val="444444"/>
          <w:kern w:val="0"/>
          <w:sz w:val="44"/>
          <w:szCs w:val="44"/>
        </w:rPr>
        <w:t>Abitre</w:t>
      </w:r>
      <w:proofErr w:type="spellEnd"/>
      <w:r w:rsidRPr="003272AD">
        <w:rPr>
          <w:rFonts w:ascii="Yu Gothic" w:eastAsia="Yu Gothic" w:hAnsi="Yu Gothic" w:cs="新細明體" w:hint="eastAsia"/>
          <w:color w:val="444444"/>
          <w:kern w:val="0"/>
          <w:sz w:val="44"/>
          <w:szCs w:val="44"/>
        </w:rPr>
        <w:t xml:space="preserve"> Co., Ltd.）</w:t>
      </w:r>
    </w:p>
    <w:p w:rsidR="003272AD" w:rsidRPr="003272AD" w:rsidRDefault="003272AD"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“財富來到笑門”是真的！笑的健康秘訣和活力之源</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B4D9B28" wp14:editId="7B4635FB">
            <wp:extent cx="9759315" cy="6500495"/>
            <wp:effectExtent l="0" t="0" r="0" b="0"/>
            <wp:docPr id="109" name="圖片 109" descr="https://www.shichida.co.jp/wp/wp-content/uploads/2016/05/pixta_8336693_L-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shichida.co.jp/wp/wp-content/uploads/2016/05/pixta_8336693_L-1-1024x68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“財富來到笑門”是一句很符合大腦機制和作用的名言。</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我們為什麼不把“笑”的時間帶入我們的日常生活並讓它成為一種習慣呢？它肯定會成為健康和活力的源泉。</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想想“笑”與大腦的關係，以及“笑”的各種影響。</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腦與心的關係</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人們認為我們的臉表達了人的內心深處。面部反映了人的生活、生活或健康狀況。</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美國的 Paul D. McLean 博士提出了大腦的三重結構。</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F91D6F8" wp14:editId="28F0BA71">
            <wp:extent cx="7115810" cy="3607435"/>
            <wp:effectExtent l="0" t="0" r="8890" b="0"/>
            <wp:docPr id="110" name="圖片 110" descr="“財富來到笑門”是真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財富來到笑門”是真的！"/>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115810" cy="360743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最古老和控制生命的腦幹也被稱為爬行動物的大腦。而且，由於它覆蓋了這個腦幹，它是哺乳動物大腦的邊緣系統，它控制著人類和動物的常見情緒和本能。快樂、不適、憤怒和恐懼四種原始情緒稱為情緒。</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邊緣系統也被稱為本能和情緒的座位，邊緣系統是身心的結合點，認為這裡的緊張會導致心身障礙。</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最外層的新皮質在出生後立即發育不全，產後教育和環境促進了其發育。</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順便說一句，天使</w:t>
      </w:r>
      <w:r w:rsidRPr="003272AD">
        <w:rPr>
          <w:rFonts w:ascii="Yu Gothic" w:eastAsia="Yu Gothic" w:hAnsi="Yu Gothic" w:cs="新細明體" w:hint="eastAsia"/>
          <w:b/>
          <w:bCs/>
          <w:color w:val="444444"/>
          <w:kern w:val="0"/>
          <w:sz w:val="44"/>
          <w:szCs w:val="44"/>
        </w:rPr>
        <w:t>的笑聲，被</w:t>
      </w:r>
      <w:r w:rsidRPr="003272AD">
        <w:rPr>
          <w:rFonts w:ascii="Yu Gothic" w:eastAsia="Yu Gothic" w:hAnsi="Yu Gothic" w:cs="新細明體" w:hint="eastAsia"/>
          <w:color w:val="444444"/>
          <w:kern w:val="0"/>
          <w:sz w:val="44"/>
          <w:szCs w:val="44"/>
        </w:rPr>
        <w:t>稱為天使微笑的</w:t>
      </w:r>
      <w:r w:rsidRPr="003272AD">
        <w:rPr>
          <w:rFonts w:ascii="Yu Gothic" w:eastAsia="Yu Gothic" w:hAnsi="Yu Gothic" w:cs="新細明體" w:hint="eastAsia"/>
          <w:b/>
          <w:bCs/>
          <w:color w:val="444444"/>
          <w:kern w:val="0"/>
          <w:sz w:val="44"/>
          <w:szCs w:val="44"/>
        </w:rPr>
        <w:t>嬰兒</w:t>
      </w:r>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b/>
          <w:bCs/>
          <w:color w:val="444444"/>
          <w:kern w:val="0"/>
          <w:sz w:val="44"/>
          <w:szCs w:val="44"/>
        </w:rPr>
        <w:t>從</w:t>
      </w:r>
      <w:proofErr w:type="gramStart"/>
      <w:r w:rsidRPr="003272AD">
        <w:rPr>
          <w:rFonts w:ascii="Yu Gothic" w:eastAsia="Yu Gothic" w:hAnsi="Yu Gothic" w:cs="新細明體" w:hint="eastAsia"/>
          <w:b/>
          <w:bCs/>
          <w:color w:val="444444"/>
          <w:kern w:val="0"/>
          <w:sz w:val="44"/>
          <w:szCs w:val="44"/>
        </w:rPr>
        <w:t>心底里笑出來</w:t>
      </w:r>
      <w:proofErr w:type="gramEnd"/>
      <w:r w:rsidRPr="003272AD">
        <w:rPr>
          <w:rFonts w:ascii="Yu Gothic" w:eastAsia="Yu Gothic" w:hAnsi="Yu Gothic" w:cs="新細明體" w:hint="eastAsia"/>
          <w:b/>
          <w:bCs/>
          <w:color w:val="444444"/>
          <w:kern w:val="0"/>
          <w:sz w:val="44"/>
          <w:szCs w:val="44"/>
        </w:rPr>
        <w:t>的人的臉，據說是對稱的表情。</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另一方面，諸如苦笑、可笑、毛茸茸的笑等複雜的面部表情，如用臉笑和用心哭，都被稱為不對稱。</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寶寶表現出的天使般的微笑是新皮層尚未發育，所以你可以在舒適的同時表達自己，照亮周圍的環境。</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面部表情與大腦的關係</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62D4C6E" wp14:editId="02D9E777">
            <wp:extent cx="9759315" cy="6500495"/>
            <wp:effectExtent l="0" t="0" r="0" b="0"/>
            <wp:docPr id="111" name="圖片 111" descr="https://www.shichida.co.jp/wp/wp-content/uploads/2016/05/pixta_18576017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shichida.co.jp/wp/wp-content/uploads/2016/05/pixta_18576017_L-1024x68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lastRenderedPageBreak/>
        <w:t>蛇等爬行動物</w:t>
      </w:r>
      <w:proofErr w:type="gramEnd"/>
      <w:r w:rsidRPr="003272AD">
        <w:rPr>
          <w:rFonts w:ascii="Yu Gothic" w:eastAsia="Yu Gothic" w:hAnsi="Yu Gothic" w:cs="新細明體" w:hint="eastAsia"/>
          <w:color w:val="444444"/>
          <w:kern w:val="0"/>
          <w:sz w:val="44"/>
          <w:szCs w:val="44"/>
        </w:rPr>
        <w:t>只生活在</w:t>
      </w:r>
      <w:proofErr w:type="gramStart"/>
      <w:r w:rsidRPr="003272AD">
        <w:rPr>
          <w:rFonts w:ascii="Yu Gothic" w:eastAsia="Yu Gothic" w:hAnsi="Yu Gothic" w:cs="新細明體" w:hint="eastAsia"/>
          <w:color w:val="444444"/>
          <w:kern w:val="0"/>
          <w:sz w:val="44"/>
          <w:szCs w:val="44"/>
        </w:rPr>
        <w:t>腦幹中</w:t>
      </w:r>
      <w:proofErr w:type="gramEnd"/>
      <w:r w:rsidRPr="003272AD">
        <w:rPr>
          <w:rFonts w:ascii="Yu Gothic" w:eastAsia="Yu Gothic" w:hAnsi="Yu Gothic" w:cs="新細明體" w:hint="eastAsia"/>
          <w:color w:val="444444"/>
          <w:kern w:val="0"/>
          <w:sz w:val="44"/>
          <w:szCs w:val="44"/>
        </w:rPr>
        <w:t>，狗、貓等哺乳動物既有舊皮層又有腦幹，而我們人類和猴子這種靈長類動物更是大腦新的有皮層。</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在狗和猴子中，很難閱讀面部表情，因為產生面部表情的面部肌肉是有方向的，並且被毛髮覆蓋。據說猴子的眼睛和嘴巴周圍的面部肌肉發達，但由於面部毛髮多，面部表情的表達與人類相比有限。</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考慮到這一點，</w:t>
      </w:r>
      <w:r w:rsidRPr="003272AD">
        <w:rPr>
          <w:rFonts w:ascii="Yu Gothic" w:eastAsia="Yu Gothic" w:hAnsi="Yu Gothic" w:cs="新細明體" w:hint="eastAsia"/>
          <w:b/>
          <w:bCs/>
          <w:color w:val="444444"/>
          <w:kern w:val="0"/>
          <w:sz w:val="44"/>
          <w:szCs w:val="44"/>
        </w:rPr>
        <w:t>我們人類的面部肌肉發達，沒有毛髮，所以即使在臉上出現了頭腦也很容易理解。</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一個</w:t>
      </w:r>
      <w:proofErr w:type="gramStart"/>
      <w:r w:rsidRPr="003272AD">
        <w:rPr>
          <w:rFonts w:ascii="Yu Gothic" w:eastAsia="Yu Gothic" w:hAnsi="Yu Gothic" w:cs="新細明體" w:hint="eastAsia"/>
          <w:color w:val="444444"/>
          <w:kern w:val="0"/>
          <w:sz w:val="44"/>
          <w:szCs w:val="44"/>
        </w:rPr>
        <w:t>被狼養</w:t>
      </w:r>
      <w:proofErr w:type="gramEnd"/>
      <w:r w:rsidRPr="003272AD">
        <w:rPr>
          <w:rFonts w:ascii="Yu Gothic" w:eastAsia="Yu Gothic" w:hAnsi="Yu Gothic" w:cs="新細明體" w:hint="eastAsia"/>
          <w:color w:val="444444"/>
          <w:kern w:val="0"/>
          <w:sz w:val="44"/>
          <w:szCs w:val="44"/>
        </w:rPr>
        <w:t>大的孩子的故事很有名，但據說這個孩子不能做出人類的笑姿態之一，因為他看到</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個人的臉時不會微笑。</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使用時肌肉發達，不使用時肌肉退化。一個</w:t>
      </w:r>
      <w:proofErr w:type="gramStart"/>
      <w:r w:rsidRPr="003272AD">
        <w:rPr>
          <w:rFonts w:ascii="Yu Gothic" w:eastAsia="Yu Gothic" w:hAnsi="Yu Gothic" w:cs="新細明體" w:hint="eastAsia"/>
          <w:b/>
          <w:bCs/>
          <w:color w:val="444444"/>
          <w:kern w:val="0"/>
          <w:sz w:val="44"/>
          <w:szCs w:val="44"/>
        </w:rPr>
        <w:t>被狼養</w:t>
      </w:r>
      <w:proofErr w:type="gramEnd"/>
      <w:r w:rsidRPr="003272AD">
        <w:rPr>
          <w:rFonts w:ascii="Yu Gothic" w:eastAsia="Yu Gothic" w:hAnsi="Yu Gothic" w:cs="新細明體" w:hint="eastAsia"/>
          <w:b/>
          <w:bCs/>
          <w:color w:val="444444"/>
          <w:kern w:val="0"/>
          <w:sz w:val="44"/>
          <w:szCs w:val="44"/>
        </w:rPr>
        <w:t>大的孩子的例子是極端的，但如果面部肌肉不好好利用，他們就會退化。</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而笑的動作關鍵是臉上的眼睛和嘴巴。眼睛受大腦新皮質控制，嘴巴受邊緣系統控制。</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“如果刮起風暴，就會下雨。陸地脊椎動物的前腦已經發育到可以過著風雨無阻的生活。”</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xml:space="preserve">是東京大學名譽教授、醫學博士Toshihiko </w:t>
      </w:r>
      <w:proofErr w:type="spellStart"/>
      <w:r w:rsidRPr="003272AD">
        <w:rPr>
          <w:rFonts w:ascii="Yu Gothic" w:eastAsia="Yu Gothic" w:hAnsi="Yu Gothic" w:cs="新細明體" w:hint="eastAsia"/>
          <w:color w:val="444444"/>
          <w:kern w:val="0"/>
          <w:sz w:val="44"/>
          <w:szCs w:val="44"/>
        </w:rPr>
        <w:t>Toshihiko</w:t>
      </w:r>
      <w:proofErr w:type="spellEnd"/>
      <w:r w:rsidRPr="003272AD">
        <w:rPr>
          <w:rFonts w:ascii="Yu Gothic" w:eastAsia="Yu Gothic" w:hAnsi="Yu Gothic" w:cs="新細明體" w:hint="eastAsia"/>
          <w:color w:val="444444"/>
          <w:kern w:val="0"/>
          <w:sz w:val="44"/>
          <w:szCs w:val="44"/>
        </w:rPr>
        <w:t>的話。</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這個前腦也指邊緣系統，這個大腦的運動和感覺直接參與本能行為。而這個邊緣系統，</w:t>
      </w:r>
      <w:proofErr w:type="gramStart"/>
      <w:r w:rsidRPr="003272AD">
        <w:rPr>
          <w:rFonts w:ascii="Yu Gothic" w:eastAsia="Yu Gothic" w:hAnsi="Yu Gothic" w:cs="新細明體" w:hint="eastAsia"/>
          <w:color w:val="444444"/>
          <w:kern w:val="0"/>
          <w:sz w:val="44"/>
          <w:szCs w:val="44"/>
        </w:rPr>
        <w:t>可以說是本能</w:t>
      </w:r>
      <w:proofErr w:type="gramEnd"/>
      <w:r w:rsidRPr="003272AD">
        <w:rPr>
          <w:rFonts w:ascii="Yu Gothic" w:eastAsia="Yu Gothic" w:hAnsi="Yu Gothic" w:cs="新細明體" w:hint="eastAsia"/>
          <w:color w:val="444444"/>
          <w:kern w:val="0"/>
          <w:sz w:val="44"/>
          <w:szCs w:val="44"/>
        </w:rPr>
        <w:t>和情緒的發源地，是由新皮質發出的指令控制的。</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“如果你帶上你的大腦，生活就會順利”</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摘</w:t>
      </w:r>
      <w:proofErr w:type="gramStart"/>
      <w:r w:rsidRPr="003272AD">
        <w:rPr>
          <w:rFonts w:ascii="Yu Gothic" w:eastAsia="Yu Gothic" w:hAnsi="Yu Gothic" w:cs="新細明體" w:hint="eastAsia"/>
          <w:color w:val="444444"/>
          <w:kern w:val="0"/>
          <w:sz w:val="44"/>
          <w:szCs w:val="44"/>
        </w:rPr>
        <w:t>自大島清</w:t>
      </w:r>
      <w:proofErr w:type="gramEnd"/>
      <w:r w:rsidRPr="003272AD">
        <w:rPr>
          <w:rFonts w:ascii="Yu Gothic" w:eastAsia="Yu Gothic" w:hAnsi="Yu Gothic" w:cs="新細明體" w:hint="eastAsia"/>
          <w:color w:val="444444"/>
          <w:kern w:val="0"/>
          <w:sz w:val="44"/>
          <w:szCs w:val="44"/>
        </w:rPr>
        <w:t>/東京書石</w:t>
      </w:r>
      <w:proofErr w:type="gramStart"/>
      <w:r w:rsidRPr="003272AD">
        <w:rPr>
          <w:rFonts w:ascii="Yu Gothic" w:eastAsia="Yu Gothic" w:hAnsi="Yu Gothic" w:cs="新細明體" w:hint="eastAsia"/>
          <w:color w:val="444444"/>
          <w:kern w:val="0"/>
          <w:sz w:val="44"/>
          <w:szCs w:val="44"/>
        </w:rPr>
        <w:t>）</w:t>
      </w:r>
      <w:proofErr w:type="gramEnd"/>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lastRenderedPageBreak/>
        <w:t>此外，</w:t>
      </w:r>
      <w:proofErr w:type="gramEnd"/>
      <w:r w:rsidRPr="003272AD">
        <w:rPr>
          <w:rFonts w:ascii="Yu Gothic" w:eastAsia="Yu Gothic" w:hAnsi="Yu Gothic" w:cs="新細明體" w:hint="eastAsia"/>
          <w:color w:val="444444"/>
          <w:kern w:val="0"/>
          <w:sz w:val="44"/>
          <w:szCs w:val="44"/>
        </w:rPr>
        <w:t>在“打破牆的最簡單方法”（蘇珊·塔克爾，拉里·塔克爾）中，它說：</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即使你不想微笑，也要微笑。通過微笑，大腦中產生積極情緒的部分會做出反應並被激活。</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如果您想在沮喪時恢復活力，或者想讓您的日常生活更加愉快，那麼無論如何都要多微笑。在電視和劇院觀看喜劇和故事，閱讀笑話書和幽默小說。與有幽默感的人交朋友，共度時光。如果你想要生活中更多的幸福，就多微笑。為了改善你的笑容，訓練你用來微笑的肌肉，小心用你的眼睛微笑。當您感到高興但又感到沮喪時，請嘗試微笑。</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據說認為自己不快樂的人每天笑的次數不到五次，</w:t>
      </w:r>
      <w:r w:rsidRPr="003272AD">
        <w:rPr>
          <w:rFonts w:ascii="Yu Gothic" w:eastAsia="Yu Gothic" w:hAnsi="Yu Gothic" w:cs="新細明體" w:hint="eastAsia"/>
          <w:b/>
          <w:bCs/>
          <w:color w:val="444444"/>
          <w:kern w:val="0"/>
          <w:sz w:val="44"/>
          <w:szCs w:val="44"/>
        </w:rPr>
        <w:t>而據說小孩子</w:t>
      </w:r>
      <w:r w:rsidRPr="003272AD">
        <w:rPr>
          <w:rFonts w:ascii="Yu Gothic" w:eastAsia="Yu Gothic" w:hAnsi="Yu Gothic" w:cs="新細明體" w:hint="eastAsia"/>
          <w:color w:val="444444"/>
          <w:kern w:val="0"/>
          <w:sz w:val="44"/>
          <w:szCs w:val="44"/>
        </w:rPr>
        <w:t>每天</w:t>
      </w:r>
      <w:r w:rsidRPr="003272AD">
        <w:rPr>
          <w:rFonts w:ascii="Yu Gothic" w:eastAsia="Yu Gothic" w:hAnsi="Yu Gothic" w:cs="新細明體" w:hint="eastAsia"/>
          <w:b/>
          <w:bCs/>
          <w:color w:val="444444"/>
          <w:kern w:val="0"/>
          <w:sz w:val="44"/>
          <w:szCs w:val="44"/>
        </w:rPr>
        <w:t>笑的次數超過 400 次。</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總是微笑的小孩子，只要把他們看成大人，就能讓我們感到快樂。微笑有一種奇妙的力量，可以影響他人。</w:t>
      </w:r>
    </w:p>
    <w:p w:rsidR="003272AD" w:rsidRPr="003272AD" w:rsidRDefault="003272AD"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參考</w:t>
      </w:r>
    </w:p>
    <w:p w:rsidR="003272AD" w:rsidRPr="003272AD" w:rsidRDefault="003272AD" w:rsidP="00693B09">
      <w:pPr>
        <w:widowControl/>
        <w:shd w:val="clear" w:color="auto" w:fill="FFFFFF"/>
        <w:adjustRightInd w:val="0"/>
        <w:snapToGrid w:val="0"/>
        <w:ind w:left="720"/>
        <w:contextualSpacing/>
        <w:rPr>
          <w:rFonts w:ascii="新細明體" w:eastAsia="新細明體" w:hAnsi="新細明體" w:cs="新細明體"/>
          <w:kern w:val="0"/>
          <w:sz w:val="44"/>
          <w:szCs w:val="44"/>
        </w:rPr>
      </w:pPr>
      <w:r w:rsidRPr="003272AD">
        <w:rPr>
          <w:rFonts w:ascii="Yu Gothic" w:eastAsia="Yu Gothic" w:hAnsi="Yu Gothic" w:cs="新細明體" w:hint="eastAsia"/>
          <w:color w:val="444444"/>
          <w:kern w:val="0"/>
          <w:sz w:val="44"/>
          <w:szCs w:val="44"/>
        </w:rPr>
        <w:t>“微笑是藥”</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登幹夫/保險同人社撰</w:t>
      </w:r>
    </w:p>
    <w:p w:rsidR="003272AD" w:rsidRPr="003272AD" w:rsidRDefault="003272AD" w:rsidP="003272AD">
      <w:pPr>
        <w:widowControl/>
        <w:pBdr>
          <w:bottom w:val="single" w:sz="12" w:space="8" w:color="auto"/>
        </w:pBdr>
        <w:shd w:val="clear" w:color="auto" w:fill="FFFFFF"/>
        <w:adjustRightInd w:val="0"/>
        <w:snapToGrid w:val="0"/>
        <w:spacing w:after="450"/>
        <w:contextualSpacing/>
        <w:outlineLvl w:val="1"/>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從天才列奧納多·達·芬奇那裡學到的觀察力</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12AAA552" wp14:editId="379501E6">
            <wp:extent cx="9759315" cy="6500495"/>
            <wp:effectExtent l="0" t="0" r="0" b="0"/>
            <wp:docPr id="115" name="圖片 115" descr="https://www.shichida.co.jp/wp/wp-content/uploads/2016/02/pixta_13504592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shichida.co.jp/wp/wp-content/uploads/2016/02/pixta_13504592_L-1024x68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lastRenderedPageBreak/>
        <w:t>天才的定義</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天才是能</w:t>
      </w:r>
      <w:r w:rsidRPr="003272AD">
        <w:rPr>
          <w:rFonts w:ascii="細明體" w:eastAsia="細明體" w:hAnsi="細明體" w:cs="細明體" w:hint="eastAsia"/>
          <w:color w:val="444444"/>
          <w:kern w:val="0"/>
          <w:sz w:val="44"/>
          <w:szCs w:val="44"/>
        </w:rPr>
        <w:t>夠</w:t>
      </w:r>
      <w:r w:rsidRPr="003272AD">
        <w:rPr>
          <w:rFonts w:ascii="Yu Gothic" w:eastAsia="Yu Gothic" w:hAnsi="Yu Gothic" w:cs="Yu Gothic" w:hint="eastAsia"/>
          <w:color w:val="444444"/>
          <w:kern w:val="0"/>
          <w:sz w:val="44"/>
          <w:szCs w:val="44"/>
        </w:rPr>
        <w:t>用頭腦對任何機會、刺激或問題做出快速反應的人。一個真正擁有天才智力的人可以在生活的各個方面都很好地利用他的大腦。</w:t>
      </w:r>
      <w:r w:rsidRPr="003272AD">
        <w:rPr>
          <w:rFonts w:ascii="Yu Gothic" w:eastAsia="Yu Gothic" w:hAnsi="Yu Gothic" w:cs="新細明體" w:hint="eastAsia"/>
          <w:color w:val="444444"/>
          <w:kern w:val="0"/>
          <w:sz w:val="44"/>
          <w:szCs w:val="44"/>
        </w:rPr>
        <w:t>人們認為，人類的能力除了語言能力之外，還有很多能力。哈佛大學的霍華德加德納說，視覺和空間思維使人類變得如此優秀。</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根據加德納的說法，智力有八種形式。</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語言智能</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音樂智力</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邏輯、數學智能</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空間智能</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身體和運動智能</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個人智慧</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關係智能</w:t>
      </w:r>
    </w:p>
    <w:p w:rsidR="003272AD" w:rsidRPr="003272AD" w:rsidRDefault="003272AD" w:rsidP="003272AD">
      <w:pPr>
        <w:widowControl/>
        <w:numPr>
          <w:ilvl w:val="0"/>
          <w:numId w:val="4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自然和環境智能</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有八個。</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列奧納多·達·芬奇，多才多藝的天才</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6A76967D" wp14:editId="6278339E">
            <wp:extent cx="9759315" cy="5236845"/>
            <wp:effectExtent l="0" t="0" r="0" b="1905"/>
            <wp:docPr id="116" name="圖片 116" descr="https://www.shichida.co.jp/wp/wp-content/uploads/2016/03/pixta_15100010_L-1024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shichida.co.jp/wp/wp-content/uploads/2016/03/pixta_15100010_L-1024x55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59315" cy="523684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列奧納多·達·芬奇（Leonardo da Vinci）是與米開朗基羅和拉斐爾並駕齊驅的文藝復興三大大師之一，擁有八位才智之多，除繪畫外，還被稱為雕塑家、建築師和科學家，是一位多才多藝的天才。</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xml:space="preserve">達芬奇於 1452 年 4 月 15 日出生在意大利中部一個名叫芬奇的小村莊，是一個私生子，很小的時候就被父親的家接管。名字是“Leonardo di </w:t>
      </w:r>
      <w:proofErr w:type="spellStart"/>
      <w:r w:rsidRPr="003272AD">
        <w:rPr>
          <w:rFonts w:ascii="Yu Gothic" w:eastAsia="Yu Gothic" w:hAnsi="Yu Gothic" w:cs="新細明體" w:hint="eastAsia"/>
          <w:color w:val="444444"/>
          <w:kern w:val="0"/>
          <w:sz w:val="44"/>
          <w:szCs w:val="44"/>
        </w:rPr>
        <w:t>Ser</w:t>
      </w:r>
      <w:proofErr w:type="spellEnd"/>
      <w:r w:rsidRPr="003272AD">
        <w:rPr>
          <w:rFonts w:ascii="Yu Gothic" w:eastAsia="Yu Gothic" w:hAnsi="Yu Gothic" w:cs="新細明體" w:hint="eastAsia"/>
          <w:color w:val="444444"/>
          <w:kern w:val="0"/>
          <w:sz w:val="44"/>
          <w:szCs w:val="44"/>
        </w:rPr>
        <w:t xml:space="preserve"> </w:t>
      </w:r>
      <w:proofErr w:type="spellStart"/>
      <w:r w:rsidRPr="003272AD">
        <w:rPr>
          <w:rFonts w:ascii="Yu Gothic" w:eastAsia="Yu Gothic" w:hAnsi="Yu Gothic" w:cs="新細明體" w:hint="eastAsia"/>
          <w:color w:val="444444"/>
          <w:kern w:val="0"/>
          <w:sz w:val="44"/>
          <w:szCs w:val="44"/>
        </w:rPr>
        <w:t>Piero</w:t>
      </w:r>
      <w:proofErr w:type="spellEnd"/>
      <w:r w:rsidRPr="003272AD">
        <w:rPr>
          <w:rFonts w:ascii="Yu Gothic" w:eastAsia="Yu Gothic" w:hAnsi="Yu Gothic" w:cs="新細明體" w:hint="eastAsia"/>
          <w:color w:val="444444"/>
          <w:kern w:val="0"/>
          <w:sz w:val="44"/>
          <w:szCs w:val="44"/>
        </w:rPr>
        <w:t xml:space="preserve"> da Vinci”，意思是“列奧納多，住在芬奇村的皮耶羅的兒子”。</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達芬奇畫畫的機會</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861180E" wp14:editId="7FE49AE3">
            <wp:extent cx="9759315" cy="6500495"/>
            <wp:effectExtent l="0" t="0" r="0" b="0"/>
            <wp:docPr id="117" name="圖片 117" descr="https://www.shichida.co.jp/wp/wp-content/uploads/2016/04/pixta_10327213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shichida.co.jp/wp/wp-content/uploads/2016/04/pixta_10327213_L-1024x68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據民間傳說，當達芬奇 17 歲時（1469 年），他的父親皮耶羅爵士將</w:t>
      </w:r>
      <w:proofErr w:type="gramStart"/>
      <w:r w:rsidRPr="003272AD">
        <w:rPr>
          <w:rFonts w:ascii="Yu Gothic" w:eastAsia="Yu Gothic" w:hAnsi="Yu Gothic" w:cs="新細明體" w:hint="eastAsia"/>
          <w:color w:val="444444"/>
          <w:kern w:val="0"/>
          <w:sz w:val="44"/>
          <w:szCs w:val="44"/>
        </w:rPr>
        <w:t>達芬奇</w:t>
      </w:r>
      <w:proofErr w:type="gramEnd"/>
      <w:r w:rsidRPr="003272AD">
        <w:rPr>
          <w:rFonts w:ascii="Yu Gothic" w:eastAsia="Yu Gothic" w:hAnsi="Yu Gothic" w:cs="新細明體" w:hint="eastAsia"/>
          <w:color w:val="444444"/>
          <w:kern w:val="0"/>
          <w:sz w:val="44"/>
          <w:szCs w:val="44"/>
        </w:rPr>
        <w:t>的</w:t>
      </w:r>
      <w:proofErr w:type="gramStart"/>
      <w:r w:rsidRPr="003272AD">
        <w:rPr>
          <w:rFonts w:ascii="Yu Gothic" w:eastAsia="Yu Gothic" w:hAnsi="Yu Gothic" w:cs="新細明體" w:hint="eastAsia"/>
          <w:color w:val="444444"/>
          <w:kern w:val="0"/>
          <w:sz w:val="44"/>
          <w:szCs w:val="44"/>
        </w:rPr>
        <w:t>一些畫帶給</w:t>
      </w:r>
      <w:proofErr w:type="gramEnd"/>
      <w:r w:rsidRPr="003272AD">
        <w:rPr>
          <w:rFonts w:ascii="Yu Gothic" w:eastAsia="Yu Gothic" w:hAnsi="Yu Gothic" w:cs="新細明體" w:hint="eastAsia"/>
          <w:color w:val="444444"/>
          <w:kern w:val="0"/>
          <w:sz w:val="44"/>
          <w:szCs w:val="44"/>
        </w:rPr>
        <w:t>了他的朋友藝術家安德里亞·德爾·維羅基奧。孩子的畫。</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藉此機會，達芬奇決定跟隨維羅基奧開始學習繪畫。一天，Verrocchio 接到命令，要畫一幅基督受洗的圖畫。Verrocchio 立即決定和他的門徒一起畫這幅畫。</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Verrocchio 畫了一幅基督站在中間的圖畫。達芬奇的作用是在最左邊畫一幅天使的圖畫。達芬奇在畫像基督這樣的神的時候一直在想。也就是說，當時的大部分畫作，都是畫的很神似的，</w:t>
      </w:r>
      <w:proofErr w:type="gramStart"/>
      <w:r w:rsidRPr="003272AD">
        <w:rPr>
          <w:rFonts w:ascii="Yu Gothic" w:eastAsia="Yu Gothic" w:hAnsi="Yu Gothic" w:cs="新細明體" w:hint="eastAsia"/>
          <w:color w:val="444444"/>
          <w:kern w:val="0"/>
          <w:sz w:val="44"/>
          <w:szCs w:val="44"/>
        </w:rPr>
        <w:t>畫神的</w:t>
      </w:r>
      <w:proofErr w:type="gramEnd"/>
      <w:r w:rsidRPr="003272AD">
        <w:rPr>
          <w:rFonts w:ascii="Yu Gothic" w:eastAsia="Yu Gothic" w:hAnsi="Yu Gothic" w:cs="新細明體" w:hint="eastAsia"/>
          <w:color w:val="444444"/>
          <w:kern w:val="0"/>
          <w:sz w:val="44"/>
          <w:szCs w:val="44"/>
        </w:rPr>
        <w:t>時候總是特別精彩。</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所以，達芬奇，</w:t>
      </w:r>
      <w:r w:rsidRPr="003272AD">
        <w:rPr>
          <w:rFonts w:ascii="Yu Gothic" w:eastAsia="Yu Gothic" w:hAnsi="Yu Gothic" w:cs="新細明體" w:hint="eastAsia"/>
          <w:b/>
          <w:bCs/>
          <w:color w:val="444444"/>
          <w:kern w:val="0"/>
          <w:sz w:val="44"/>
          <w:szCs w:val="44"/>
        </w:rPr>
        <w:t>“</w:t>
      </w:r>
      <w:proofErr w:type="spellStart"/>
      <w:r w:rsidRPr="003272AD">
        <w:rPr>
          <w:rFonts w:ascii="Yu Gothic" w:eastAsia="Yu Gothic" w:hAnsi="Yu Gothic" w:cs="新細明體" w:hint="eastAsia"/>
          <w:b/>
          <w:bCs/>
          <w:color w:val="444444"/>
          <w:kern w:val="0"/>
          <w:sz w:val="44"/>
          <w:szCs w:val="44"/>
        </w:rPr>
        <w:t>Datte</w:t>
      </w:r>
      <w:proofErr w:type="spellEnd"/>
      <w:r w:rsidRPr="003272AD">
        <w:rPr>
          <w:rFonts w:ascii="Yu Gothic" w:eastAsia="Yu Gothic" w:hAnsi="Yu Gothic" w:cs="新細明體" w:hint="eastAsia"/>
          <w:b/>
          <w:bCs/>
          <w:color w:val="444444"/>
          <w:kern w:val="0"/>
          <w:sz w:val="44"/>
          <w:szCs w:val="44"/>
        </w:rPr>
        <w:t xml:space="preserve"> </w:t>
      </w:r>
      <w:proofErr w:type="spellStart"/>
      <w:r w:rsidRPr="003272AD">
        <w:rPr>
          <w:rFonts w:ascii="Yu Gothic" w:eastAsia="Yu Gothic" w:hAnsi="Yu Gothic" w:cs="新細明體" w:hint="eastAsia"/>
          <w:b/>
          <w:bCs/>
          <w:color w:val="444444"/>
          <w:kern w:val="0"/>
          <w:sz w:val="44"/>
          <w:szCs w:val="44"/>
        </w:rPr>
        <w:t>Christlike</w:t>
      </w:r>
      <w:proofErr w:type="spellEnd"/>
      <w:r w:rsidRPr="003272AD">
        <w:rPr>
          <w:rFonts w:ascii="Yu Gothic" w:eastAsia="Yu Gothic" w:hAnsi="Yu Gothic" w:cs="新細明體" w:hint="eastAsia"/>
          <w:b/>
          <w:bCs/>
          <w:color w:val="444444"/>
          <w:kern w:val="0"/>
          <w:sz w:val="44"/>
          <w:szCs w:val="44"/>
        </w:rPr>
        <w:t>, or not the same person with us. 絕不是特別的。畫得像人一樣好，平易近人，友善成為上帝，</w:t>
      </w:r>
      <w:proofErr w:type="gramStart"/>
      <w:r w:rsidRPr="003272AD">
        <w:rPr>
          <w:rFonts w:ascii="Yu Gothic" w:eastAsia="Yu Gothic" w:hAnsi="Yu Gothic" w:cs="新細明體" w:hint="eastAsia"/>
          <w:b/>
          <w:bCs/>
          <w:color w:val="444444"/>
          <w:kern w:val="0"/>
          <w:sz w:val="44"/>
          <w:szCs w:val="44"/>
        </w:rPr>
        <w:t>”</w:t>
      </w:r>
      <w:proofErr w:type="gramEnd"/>
      <w:r w:rsidRPr="003272AD">
        <w:rPr>
          <w:rFonts w:ascii="Yu Gothic" w:eastAsia="Yu Gothic" w:hAnsi="Yu Gothic" w:cs="新細明體" w:hint="eastAsia"/>
          <w:color w:val="444444"/>
          <w:kern w:val="0"/>
          <w:sz w:val="44"/>
          <w:szCs w:val="44"/>
        </w:rPr>
        <w:t>我想，我負責我畫天使的臉就像人類的孩子。</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天使像小孩子一樣可愛溫柔，達芬奇畫的天使比維羅基奧老師畫的基督畫的好太多了，沒看懂。Verrocchio 說：“我做老師很丟臉”，我不再喜歡畫畫了，所以我辭去了畫家的工作。</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達芬奇的觀察力讓小鳥難逃</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016F373" wp14:editId="0B86355C">
            <wp:extent cx="9759315" cy="6500495"/>
            <wp:effectExtent l="0" t="0" r="0" b="0"/>
            <wp:docPr id="118" name="圖片 118" descr="https://www.shichida.co.jp/wp/wp-content/uploads/2016/02/pixta_16353659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shichida.co.jp/wp/wp-content/uploads/2016/02/pixta_16353659_L-1024x68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他的傑作之</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《蒙娜麗莎》的微笑讓人發笑，彷彿</w:t>
      </w:r>
      <w:proofErr w:type="gramStart"/>
      <w:r w:rsidRPr="003272AD">
        <w:rPr>
          <w:rFonts w:ascii="Yu Gothic" w:eastAsia="Yu Gothic" w:hAnsi="Yu Gothic" w:cs="新細明體" w:hint="eastAsia"/>
          <w:color w:val="444444"/>
          <w:kern w:val="0"/>
          <w:sz w:val="44"/>
          <w:szCs w:val="44"/>
        </w:rPr>
        <w:t>在說些什麼</w:t>
      </w:r>
      <w:proofErr w:type="gramEnd"/>
      <w:r w:rsidRPr="003272AD">
        <w:rPr>
          <w:rFonts w:ascii="Yu Gothic" w:eastAsia="Yu Gothic" w:hAnsi="Yu Gothic" w:cs="新細明體" w:hint="eastAsia"/>
          <w:color w:val="444444"/>
          <w:kern w:val="0"/>
          <w:sz w:val="44"/>
          <w:szCs w:val="44"/>
        </w:rPr>
        <w:t>，讓人想像自己內心正在發生的事情。</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他不是模糊地看任何東西，而是觀察動物和植物的樣子，以及它們的特性。有一次，達芬奇路過鳥店門前，看到籠子裡的鳥，付了錢，買了下來。</w:t>
      </w:r>
      <w:r w:rsidRPr="003272AD">
        <w:rPr>
          <w:rFonts w:ascii="Yu Gothic" w:eastAsia="Yu Gothic" w:hAnsi="Yu Gothic" w:cs="新細明體" w:hint="eastAsia"/>
          <w:b/>
          <w:bCs/>
          <w:color w:val="444444"/>
          <w:kern w:val="0"/>
          <w:sz w:val="44"/>
          <w:szCs w:val="44"/>
        </w:rPr>
        <w:t>然而，當場，他立即讓那隻鳥從籠子裡逃了出來。</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達芬奇看著鳥兒起飛，畫了 250 張照片。這幅畫在《飛鳥手稿》中有詳細描述，但直到 350 年後，在攝影發明之後，他的觀察才被證明是正確的。</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繪畫是如何看待事物的基礎之</w:t>
      </w:r>
      <w:proofErr w:type="gramStart"/>
      <w:r w:rsidRPr="003272AD">
        <w:rPr>
          <w:rFonts w:ascii="Yu Gothic" w:eastAsia="Yu Gothic" w:hAnsi="Yu Gothic" w:cs="新細明體" w:hint="eastAsia"/>
          <w:b/>
          <w:bCs/>
          <w:color w:val="004098"/>
          <w:kern w:val="0"/>
          <w:sz w:val="44"/>
          <w:szCs w:val="44"/>
        </w:rPr>
        <w:t>一</w:t>
      </w:r>
      <w:proofErr w:type="gramEnd"/>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36B9AED7" wp14:editId="0C7539E1">
            <wp:extent cx="9759315" cy="6500495"/>
            <wp:effectExtent l="0" t="0" r="0" b="0"/>
            <wp:docPr id="119" name="圖片 119" descr="https://www.shichida.co.jp/wp/wp-content/uploads/2016/02/pixta_11669452_L-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shichida.co.jp/wp/wp-content/uploads/2016/02/pixta_11669452_L-1024x68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達芬奇強調繪畫是學習繪畫技巧和視角的基礎。</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有些人可能會想，“我不擅長畫畫…</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”，但在這裡畫畫並不是畫得好</w:t>
      </w:r>
      <w:r w:rsidRPr="003272AD">
        <w:rPr>
          <w:rFonts w:ascii="Yu Gothic" w:eastAsia="Yu Gothic" w:hAnsi="Yu Gothic" w:cs="新細明體" w:hint="eastAsia"/>
          <w:b/>
          <w:bCs/>
          <w:color w:val="444444"/>
          <w:kern w:val="0"/>
          <w:sz w:val="44"/>
          <w:szCs w:val="44"/>
        </w:rPr>
        <w:t>。目的是“發現”。</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繪畫中仔細觀察事物很重要。通過密切關注您通常看到但看不到的事物的形狀、顏色和質地，您會發現事物是如何製造的以及它們是如何運動的。你有過這樣的經歷，以為是這樣的，其實仔細一看，完全不一樣？</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例如，仔細看看你的手。</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移動手指時的小皺紋、痣、疤痕、骨骼和關節的運動。您可能會注意到以前從未</w:t>
      </w:r>
      <w:proofErr w:type="gramStart"/>
      <w:r w:rsidRPr="003272AD">
        <w:rPr>
          <w:rFonts w:ascii="Yu Gothic" w:eastAsia="Yu Gothic" w:hAnsi="Yu Gothic" w:cs="新細明體" w:hint="eastAsia"/>
          <w:color w:val="444444"/>
          <w:kern w:val="0"/>
          <w:sz w:val="44"/>
          <w:szCs w:val="44"/>
        </w:rPr>
        <w:t>註</w:t>
      </w:r>
      <w:proofErr w:type="gramEnd"/>
      <w:r w:rsidRPr="003272AD">
        <w:rPr>
          <w:rFonts w:ascii="Yu Gothic" w:eastAsia="Yu Gothic" w:hAnsi="Yu Gothic" w:cs="新細明體" w:hint="eastAsia"/>
          <w:color w:val="444444"/>
          <w:kern w:val="0"/>
          <w:sz w:val="44"/>
          <w:szCs w:val="44"/>
        </w:rPr>
        <w:t>意到的事實。詳細繪製事物會導致以全新的眼光看待事物。</w:t>
      </w:r>
    </w:p>
    <w:p w:rsidR="003272AD" w:rsidRPr="003272AD" w:rsidRDefault="003272AD"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這不僅限於繪圖。</w:t>
      </w:r>
      <w:r w:rsidRPr="003272AD">
        <w:rPr>
          <w:rFonts w:ascii="Yu Gothic" w:eastAsia="Yu Gothic" w:hAnsi="Yu Gothic" w:cs="新細明體" w:hint="eastAsia"/>
          <w:b/>
          <w:bCs/>
          <w:color w:val="444444"/>
          <w:kern w:val="0"/>
          <w:sz w:val="44"/>
          <w:szCs w:val="44"/>
        </w:rPr>
        <w:t>從稍微不同的角度看事物，或者在日常生活和人際關係中仔細觀察事物和他人，都會帶來意想不到的發現和發現。</w:t>
      </w:r>
    </w:p>
    <w:p w:rsidR="003272AD" w:rsidRPr="003272AD" w:rsidRDefault="003272AD"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達芬奇的觀察力給了我們這樣的提示。</w:t>
      </w:r>
    </w:p>
    <w:p w:rsidR="003272AD" w:rsidRPr="003272AD" w:rsidRDefault="003272AD"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參考</w:t>
      </w:r>
    </w:p>
    <w:p w:rsidR="003272AD" w:rsidRPr="003272AD" w:rsidRDefault="003272AD"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 xml:space="preserve">《七田誠的頭腦訓練達芬奇方法》（七田誠/KK </w:t>
      </w:r>
      <w:proofErr w:type="spellStart"/>
      <w:r w:rsidRPr="003272AD">
        <w:rPr>
          <w:rFonts w:ascii="Yu Gothic" w:eastAsia="Yu Gothic" w:hAnsi="Yu Gothic" w:cs="新細明體" w:hint="eastAsia"/>
          <w:color w:val="444444"/>
          <w:kern w:val="0"/>
          <w:sz w:val="44"/>
          <w:szCs w:val="44"/>
        </w:rPr>
        <w:t>Longsellers</w:t>
      </w:r>
      <w:proofErr w:type="spellEnd"/>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color w:val="444444"/>
          <w:kern w:val="0"/>
          <w:sz w:val="44"/>
          <w:szCs w:val="44"/>
        </w:rPr>
        <w:br/>
        <w:t>《一個讓人振奮人心的偉人的故事2》（西本</w:t>
      </w:r>
      <w:proofErr w:type="gramStart"/>
      <w:r w:rsidRPr="003272AD">
        <w:rPr>
          <w:rFonts w:ascii="Yu Gothic" w:eastAsia="Yu Gothic" w:hAnsi="Yu Gothic" w:cs="新細明體" w:hint="eastAsia"/>
          <w:color w:val="444444"/>
          <w:kern w:val="0"/>
          <w:sz w:val="44"/>
          <w:szCs w:val="44"/>
        </w:rPr>
        <w:t>圭介</w:t>
      </w:r>
      <w:proofErr w:type="gramEnd"/>
      <w:r w:rsidRPr="003272AD">
        <w:rPr>
          <w:rFonts w:ascii="Yu Gothic" w:eastAsia="Yu Gothic" w:hAnsi="Yu Gothic" w:cs="新細明體" w:hint="eastAsia"/>
          <w:color w:val="444444"/>
          <w:kern w:val="0"/>
          <w:sz w:val="44"/>
          <w:szCs w:val="44"/>
        </w:rPr>
        <w:t>，白楊出版社撰）</w:t>
      </w:r>
      <w:r w:rsidRPr="003272AD">
        <w:rPr>
          <w:rFonts w:ascii="Yu Gothic" w:eastAsia="Yu Gothic" w:hAnsi="Yu Gothic" w:cs="新細明體" w:hint="eastAsia"/>
          <w:color w:val="444444"/>
          <w:kern w:val="0"/>
          <w:sz w:val="44"/>
          <w:szCs w:val="44"/>
        </w:rPr>
        <w:br/>
        <w:t>“成為達芬奇！- 培養創造能力的七大法則“（邁克爾</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J</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福克斯/里德久美子譯/TBS-</w:t>
      </w:r>
      <w:proofErr w:type="spellStart"/>
      <w:r w:rsidRPr="003272AD">
        <w:rPr>
          <w:rFonts w:ascii="Yu Gothic" w:eastAsia="Yu Gothic" w:hAnsi="Yu Gothic" w:cs="新細明體" w:hint="eastAsia"/>
          <w:color w:val="444444"/>
          <w:kern w:val="0"/>
          <w:sz w:val="44"/>
          <w:szCs w:val="44"/>
        </w:rPr>
        <w:t>Brittanica</w:t>
      </w:r>
      <w:proofErr w:type="spellEnd"/>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color w:val="444444"/>
          <w:kern w:val="0"/>
          <w:sz w:val="44"/>
          <w:szCs w:val="44"/>
        </w:rPr>
        <w:br/>
        <w:t>”達芬奇的遺囑</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“萬能天才”留給我們的奧秘和奇蹟是什麼？？（池上</w:t>
      </w:r>
      <w:r w:rsidRPr="003272AD">
        <w:rPr>
          <w:rFonts w:ascii="Yu Gothic" w:eastAsia="Yu Gothic" w:hAnsi="Yu Gothic" w:cs="新細明體" w:hint="eastAsia"/>
          <w:color w:val="444444"/>
          <w:kern w:val="0"/>
          <w:sz w:val="44"/>
          <w:szCs w:val="44"/>
        </w:rPr>
        <w:br/>
        <w:t>秀博編劇/川出正房新社）《列奧納多·達·芬奇-打開真相之門》</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亞歷山德羅·維佐西編劇/高橋英司監製/後藤純一譯/創元社</w:t>
      </w:r>
    </w:p>
    <w:p w:rsidR="003272AD" w:rsidRPr="003272AD" w:rsidRDefault="003272AD" w:rsidP="003272AD">
      <w:pPr>
        <w:widowControl/>
        <w:pBdr>
          <w:left w:val="single" w:sz="48" w:space="8" w:color="auto"/>
        </w:pBdr>
        <w:shd w:val="clear" w:color="auto" w:fill="FFFFFF"/>
        <w:adjustRightInd w:val="0"/>
        <w:snapToGrid w:val="0"/>
        <w:spacing w:after="450"/>
        <w:contextualSpacing/>
        <w:outlineLvl w:val="2"/>
        <w:rPr>
          <w:rFonts w:ascii="Yu Gothic" w:hAnsi="Yu Gothic" w:cs="新細明體"/>
          <w:b/>
          <w:bCs/>
          <w:color w:val="004098"/>
          <w:kern w:val="0"/>
          <w:sz w:val="44"/>
          <w:szCs w:val="44"/>
        </w:rPr>
      </w:pP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083A30DA" wp14:editId="3B70D2F1">
            <wp:extent cx="9759315" cy="6500495"/>
            <wp:effectExtent l="0" t="0" r="0" b="0"/>
            <wp:docPr id="93" name="圖片 93" descr="https://www.shichida.co.jp/wp/wp-content/uploads/2016/09/pixta_23266451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shichida.co.jp/wp/wp-content/uploads/2016/09/pixta_23266451_L-1024x68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我們行為的根源是情緒，如果這些情緒的基礎不牢固，那麼上面的智慧就會不確定。</w:t>
      </w:r>
      <w:r w:rsidRPr="003272AD">
        <w:rPr>
          <w:rFonts w:ascii="Yu Gothic" w:eastAsia="Yu Gothic" w:hAnsi="Yu Gothic" w:cs="新細明體" w:hint="eastAsia"/>
          <w:color w:val="444444"/>
          <w:kern w:val="0"/>
          <w:sz w:val="44"/>
          <w:szCs w:val="44"/>
        </w:rPr>
        <w:br/>
        <w:t>無論是蓋房子還是學習，最重要的部分是地基。</w:t>
      </w:r>
      <w:r w:rsidRPr="003272AD">
        <w:rPr>
          <w:rFonts w:ascii="Yu Gothic" w:eastAsia="Yu Gothic" w:hAnsi="Yu Gothic" w:cs="新細明體" w:hint="eastAsia"/>
          <w:color w:val="444444"/>
          <w:kern w:val="0"/>
          <w:sz w:val="44"/>
          <w:szCs w:val="44"/>
        </w:rPr>
        <w:br/>
        <w:t>大腦和行為是一樣的。</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順便說一句，在我們的商業和生活場景中，有時會發生干擾我們情緒的事件。</w:t>
      </w:r>
      <w:r w:rsidRPr="003272AD">
        <w:rPr>
          <w:rFonts w:ascii="Yu Gothic" w:eastAsia="Yu Gothic" w:hAnsi="Yu Gothic" w:cs="新細明體" w:hint="eastAsia"/>
          <w:color w:val="444444"/>
          <w:kern w:val="0"/>
          <w:sz w:val="44"/>
          <w:szCs w:val="44"/>
        </w:rPr>
        <w:br/>
        <w:t>嘗試管理超出您控制範圍的問題可能會浪費寶貴的時間和精力，這可能會令人沮喪，甚至會導致流程失敗。</w:t>
      </w:r>
      <w:r w:rsidRPr="003272AD">
        <w:rPr>
          <w:rFonts w:ascii="細明體" w:eastAsia="細明體" w:hAnsi="細明體" w:cs="細明體" w:hint="eastAsia"/>
          <w:color w:val="444444"/>
          <w:kern w:val="0"/>
          <w:sz w:val="44"/>
          <w:szCs w:val="44"/>
        </w:rPr>
        <w:t>嗯</w:t>
      </w:r>
      <w:r w:rsidRPr="003272AD">
        <w:rPr>
          <w:rFonts w:ascii="Yu Gothic" w:eastAsia="Yu Gothic" w:hAnsi="Yu Gothic" w:cs="Yu Gothic" w:hint="eastAsia"/>
          <w:color w:val="444444"/>
          <w:kern w:val="0"/>
          <w:sz w:val="44"/>
          <w:szCs w:val="44"/>
        </w:rPr>
        <w:t>。</w:t>
      </w:r>
      <w:r w:rsidRPr="003272AD">
        <w:rPr>
          <w:rFonts w:ascii="Yu Gothic" w:eastAsia="Yu Gothic" w:hAnsi="Yu Gothic" w:cs="新細明體" w:hint="eastAsia"/>
          <w:color w:val="444444"/>
          <w:kern w:val="0"/>
          <w:sz w:val="44"/>
          <w:szCs w:val="44"/>
        </w:rPr>
        <w:br/>
        <w:t>即使你知道已經做了什麼，你也無法控制這個事實。</w:t>
      </w:r>
      <w:r w:rsidRPr="003272AD">
        <w:rPr>
          <w:rFonts w:ascii="Yu Gothic" w:eastAsia="Yu Gothic" w:hAnsi="Yu Gothic" w:cs="新細明體" w:hint="eastAsia"/>
          <w:color w:val="444444"/>
          <w:kern w:val="0"/>
          <w:sz w:val="44"/>
          <w:szCs w:val="44"/>
        </w:rPr>
        <w:br/>
        <w:t>相比之下，我現在可以控制自己此刻的情緒。</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運動員控制四種情緒：“放棄”、“憤怒”、“喋喋不休”和“挑戰”。</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725946C8" wp14:editId="65FD61B0">
            <wp:extent cx="9759315" cy="7315200"/>
            <wp:effectExtent l="0" t="0" r="0" b="0"/>
            <wp:docPr id="94" name="圖片 94" descr="https://www.shichida.co.jp/wp/wp-content/uploads/2016/09/pixta_18749472_X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shichida.co.jp/wp/wp-content/uploads/2016/09/pixta_18749472_XL-1024x768.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59315" cy="7315200"/>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情緒控制的一個易於理解的例子是在體育界。</w:t>
      </w:r>
      <w:r w:rsidRPr="003272AD">
        <w:rPr>
          <w:rFonts w:ascii="Yu Gothic" w:eastAsia="Yu Gothic" w:hAnsi="Yu Gothic" w:cs="新細明體" w:hint="eastAsia"/>
          <w:color w:val="444444"/>
          <w:kern w:val="0"/>
          <w:sz w:val="44"/>
          <w:szCs w:val="44"/>
        </w:rPr>
        <w:br/>
        <w:t>許多運動員也應該進行控制情緒的訓練。</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著名的心理教練白石豐在他的著作《Words to Train Your Mind》中寫到了運動員在比賽中表現出的四種情緒水平，由運動心理學權威Jim Layer總結，總結如下。</w:t>
      </w:r>
    </w:p>
    <w:p w:rsidR="003F1A4F" w:rsidRPr="003272AD" w:rsidRDefault="003F1A4F" w:rsidP="003272AD">
      <w:pPr>
        <w:widowControl/>
        <w:numPr>
          <w:ilvl w:val="0"/>
          <w:numId w:val="31"/>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情緒等級1：放棄</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當玩家進入“放棄”情緒層時，眼睛低垂，背部圓潤，動作明顯呆滯。</w:t>
      </w:r>
      <w:proofErr w:type="gramStart"/>
      <w:r w:rsidRPr="003272AD">
        <w:rPr>
          <w:rFonts w:ascii="Yu Gothic" w:eastAsia="Yu Gothic" w:hAnsi="Yu Gothic" w:cs="新細明體" w:hint="eastAsia"/>
          <w:color w:val="444444"/>
          <w:kern w:val="0"/>
          <w:sz w:val="44"/>
          <w:szCs w:val="44"/>
        </w:rPr>
        <w:t>再者，</w:t>
      </w:r>
      <w:proofErr w:type="gramEnd"/>
      <w:r w:rsidRPr="003272AD">
        <w:rPr>
          <w:rFonts w:ascii="Yu Gothic" w:eastAsia="Yu Gothic" w:hAnsi="Yu Gothic" w:cs="新細明體" w:hint="eastAsia"/>
          <w:color w:val="444444"/>
          <w:kern w:val="0"/>
          <w:sz w:val="44"/>
          <w:szCs w:val="44"/>
        </w:rPr>
        <w:t>一邊嘆氣，</w:t>
      </w:r>
      <w:proofErr w:type="gramStart"/>
      <w:r w:rsidRPr="003272AD">
        <w:rPr>
          <w:rFonts w:ascii="Yu Gothic" w:eastAsia="Yu Gothic" w:hAnsi="Yu Gothic" w:cs="新細明體" w:hint="eastAsia"/>
          <w:color w:val="444444"/>
          <w:kern w:val="0"/>
          <w:sz w:val="44"/>
          <w:szCs w:val="44"/>
        </w:rPr>
        <w:t>比如“</w:t>
      </w:r>
      <w:proofErr w:type="gramEnd"/>
      <w:r w:rsidRPr="003272AD">
        <w:rPr>
          <w:rFonts w:ascii="Yu Gothic" w:eastAsia="Yu Gothic" w:hAnsi="Yu Gothic" w:cs="新細明體" w:hint="eastAsia"/>
          <w:color w:val="444444"/>
          <w:kern w:val="0"/>
          <w:sz w:val="44"/>
          <w:szCs w:val="44"/>
        </w:rPr>
        <w:t>風這麼大，你玩的不好”，就如同“身子顯心”。</w:t>
      </w:r>
    </w:p>
    <w:p w:rsidR="003F1A4F" w:rsidRPr="003272AD" w:rsidRDefault="003F1A4F" w:rsidP="003272AD">
      <w:pPr>
        <w:widowControl/>
        <w:numPr>
          <w:ilvl w:val="0"/>
          <w:numId w:val="32"/>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情緒等級 2：憤怒</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表現出一種態度的情緒水平，例如擊打裁判的判斷或擊打地面上的工具。這是您在職業棒球比賽中有時會看到的場景。當這些情緒支配頭腦時，體</w:t>
      </w:r>
      <w:r w:rsidRPr="003272AD">
        <w:rPr>
          <w:rFonts w:ascii="Yu Gothic" w:eastAsia="Yu Gothic" w:hAnsi="Yu Gothic" w:cs="新細明體" w:hint="eastAsia"/>
          <w:color w:val="444444"/>
          <w:kern w:val="0"/>
          <w:sz w:val="44"/>
          <w:szCs w:val="44"/>
        </w:rPr>
        <w:lastRenderedPageBreak/>
        <w:t>內的交感神經就會異常興奮，</w:t>
      </w:r>
      <w:proofErr w:type="gramStart"/>
      <w:r w:rsidRPr="003272AD">
        <w:rPr>
          <w:rFonts w:ascii="Yu Gothic" w:eastAsia="Yu Gothic" w:hAnsi="Yu Gothic" w:cs="新細明體" w:hint="eastAsia"/>
          <w:color w:val="444444"/>
          <w:kern w:val="0"/>
          <w:sz w:val="44"/>
          <w:szCs w:val="44"/>
        </w:rPr>
        <w:t>心率和</w:t>
      </w:r>
      <w:proofErr w:type="gramEnd"/>
      <w:r w:rsidRPr="003272AD">
        <w:rPr>
          <w:rFonts w:ascii="Yu Gothic" w:eastAsia="Yu Gothic" w:hAnsi="Yu Gothic" w:cs="新細明體" w:hint="eastAsia"/>
          <w:color w:val="444444"/>
          <w:kern w:val="0"/>
          <w:sz w:val="44"/>
          <w:szCs w:val="44"/>
        </w:rPr>
        <w:t>血壓升高，血液呈酸性，疲勞就會累積。正是“脾氣暴躁不好”。</w:t>
      </w:r>
    </w:p>
    <w:p w:rsidR="003F1A4F" w:rsidRPr="003272AD" w:rsidRDefault="003F1A4F" w:rsidP="003272AD">
      <w:pPr>
        <w:widowControl/>
        <w:numPr>
          <w:ilvl w:val="0"/>
          <w:numId w:val="33"/>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情緒等級 3：喋喋不休</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“聊天”是一種正能量過高的狀態，處於高血壓狀態，特點是非常緊張，動作很匆忙。行動是很厲害的，但此刻，如果你被這種情緒所支配，你就會急於求成，所有的節奏都會很快，你就會成為失敗的根源。</w:t>
      </w:r>
    </w:p>
    <w:p w:rsidR="003F1A4F" w:rsidRPr="003272AD" w:rsidRDefault="003F1A4F" w:rsidP="003272AD">
      <w:pPr>
        <w:widowControl/>
        <w:numPr>
          <w:ilvl w:val="0"/>
          <w:numId w:val="34"/>
        </w:numPr>
        <w:shd w:val="clear" w:color="auto" w:fill="FFFFFF"/>
        <w:adjustRightInd w:val="0"/>
        <w:snapToGrid w:val="0"/>
        <w:ind w:left="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情緒等級 4：挑戰</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1-3級容易出錯和失敗，但只有這種“挑戰”才能帶來成功和勝利。即使從外面看，它也是一個充滿活力的情感層面，導致“樂趣”、“微笑”、“放鬆”、“專注”、“冷靜”和“燃燒”等最佳表現。</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到目前為止，我們已經研究了運動中的情感層面，但是您是否不僅在運動方面而且在每一項方面都有任何經驗？</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相信並思考想要的結果將導致您的夢想實現。</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449980AB" wp14:editId="4FE9F0E5">
            <wp:extent cx="9759315" cy="6500495"/>
            <wp:effectExtent l="0" t="0" r="0" b="0"/>
            <wp:docPr id="95" name="圖片 95" descr="https://www.shichida.co.jp/wp/wp-content/uploads/2016/09/pixta_4816233_L-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shichida.co.jp/wp/wp-content/uploads/2016/09/pixta_4816233_L-1024x68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59315" cy="650049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那麼你的願望和願望是什麼？</w:t>
      </w:r>
      <w:r w:rsidRPr="003272AD">
        <w:rPr>
          <w:rFonts w:ascii="Yu Gothic" w:eastAsia="Yu Gothic" w:hAnsi="Yu Gothic" w:cs="新細明體" w:hint="eastAsia"/>
          <w:color w:val="444444"/>
          <w:kern w:val="0"/>
          <w:sz w:val="44"/>
          <w:szCs w:val="44"/>
        </w:rPr>
        <w:br/>
        <w:t>我想獨立創業，我想把我現在的工作做大，我想遇到一個美好的配偶，我想擁有美滿的婚姻，我想通過XX大學。有很多事情，比如想去海外旅行。</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在實現這些願望和願望方面，您可能會遇到各種問題。</w:t>
      </w:r>
      <w:r w:rsidRPr="003272AD">
        <w:rPr>
          <w:rFonts w:ascii="Yu Gothic" w:eastAsia="Yu Gothic" w:hAnsi="Yu Gothic" w:cs="新細明體" w:hint="eastAsia"/>
          <w:color w:val="444444"/>
          <w:kern w:val="0"/>
          <w:sz w:val="44"/>
          <w:szCs w:val="44"/>
        </w:rPr>
        <w:br/>
        <w:t>當我們遇到問題，或者試圖解決問題的時候，我們往往首先在現實中尋找原因，只專注於改變它，並試圖得到不同的結果。</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然而，原因往往不止一個，而且往往很難找到。</w:t>
      </w:r>
      <w:r w:rsidRPr="003272AD">
        <w:rPr>
          <w:rFonts w:ascii="Yu Gothic" w:eastAsia="Yu Gothic" w:hAnsi="Yu Gothic" w:cs="新細明體" w:hint="eastAsia"/>
          <w:color w:val="444444"/>
          <w:kern w:val="0"/>
          <w:sz w:val="44"/>
          <w:szCs w:val="44"/>
        </w:rPr>
        <w:br/>
      </w: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很難改變導致它的原因，並且需要時間來得出新的結果。</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另一方面，在影像的世界裡，沒有自己與他者的區別，而是</w:t>
      </w:r>
      <w:proofErr w:type="gramStart"/>
      <w:r w:rsidRPr="003272AD">
        <w:rPr>
          <w:rFonts w:ascii="Yu Gothic" w:eastAsia="Yu Gothic" w:hAnsi="Yu Gothic" w:cs="新細明體" w:hint="eastAsia"/>
          <w:color w:val="444444"/>
          <w:kern w:val="0"/>
          <w:sz w:val="44"/>
          <w:szCs w:val="44"/>
        </w:rPr>
        <w:t>一</w:t>
      </w:r>
      <w:proofErr w:type="gramEnd"/>
      <w:r w:rsidRPr="003272AD">
        <w:rPr>
          <w:rFonts w:ascii="Yu Gothic" w:eastAsia="Yu Gothic" w:hAnsi="Yu Gothic" w:cs="新細明體" w:hint="eastAsia"/>
          <w:color w:val="444444"/>
          <w:kern w:val="0"/>
          <w:sz w:val="44"/>
          <w:szCs w:val="44"/>
        </w:rPr>
        <w:t>種因產生果的結構。</w:t>
      </w:r>
      <w:r w:rsidRPr="003272AD">
        <w:rPr>
          <w:rFonts w:ascii="Yu Gothic" w:eastAsia="Yu Gothic" w:hAnsi="Yu Gothic" w:cs="新細明體" w:hint="eastAsia"/>
          <w:color w:val="444444"/>
          <w:kern w:val="0"/>
          <w:sz w:val="44"/>
          <w:szCs w:val="44"/>
        </w:rPr>
        <w:br/>
        <w:t>原因和結果是</w:t>
      </w:r>
      <w:proofErr w:type="gramStart"/>
      <w:r w:rsidRPr="003272AD">
        <w:rPr>
          <w:rFonts w:ascii="Yu Gothic" w:eastAsia="Yu Gothic" w:hAnsi="Yu Gothic" w:cs="新細明體" w:hint="eastAsia"/>
          <w:color w:val="444444"/>
          <w:kern w:val="0"/>
          <w:sz w:val="44"/>
          <w:szCs w:val="44"/>
        </w:rPr>
        <w:t>同一枚</w:t>
      </w:r>
      <w:proofErr w:type="gramEnd"/>
      <w:r w:rsidRPr="003272AD">
        <w:rPr>
          <w:rFonts w:ascii="Yu Gothic" w:eastAsia="Yu Gothic" w:hAnsi="Yu Gothic" w:cs="新細明體" w:hint="eastAsia"/>
          <w:color w:val="444444"/>
          <w:kern w:val="0"/>
          <w:sz w:val="44"/>
          <w:szCs w:val="44"/>
        </w:rPr>
        <w:t>硬幣的兩個方面。</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因此，即使在“願望實現的形象”的情況下，也不必去想問題的原因，只要簡單地想一想想要的結果，並對結果保持信心，就會導致它的實現。我會去的。</w:t>
      </w:r>
      <w:r w:rsidRPr="003272AD">
        <w:rPr>
          <w:rFonts w:ascii="Yu Gothic" w:eastAsia="Yu Gothic" w:hAnsi="Yu Gothic" w:cs="新細明體" w:hint="eastAsia"/>
          <w:color w:val="444444"/>
          <w:kern w:val="0"/>
          <w:sz w:val="44"/>
          <w:szCs w:val="44"/>
        </w:rPr>
        <w:br/>
        <w:t>這一次，讓我們考慮利用這樣的形象“實現願望”。</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什麼是導致願望實現的“肯定”建議？</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肯定</w:t>
      </w:r>
      <w:r w:rsidRPr="003272AD">
        <w:rPr>
          <w:rFonts w:ascii="Yu Gothic" w:eastAsia="Yu Gothic" w:hAnsi="Yu Gothic" w:cs="新細明體" w:hint="eastAsia"/>
          <w:color w:val="444444"/>
          <w:kern w:val="0"/>
          <w:sz w:val="44"/>
          <w:szCs w:val="44"/>
        </w:rPr>
        <w:t>是在想像一個願望的實現時，肯定自己並用語言表達所希望的狀態的過程。</w:t>
      </w:r>
      <w:r w:rsidRPr="003272AD">
        <w:rPr>
          <w:rFonts w:ascii="Yu Gothic" w:eastAsia="Yu Gothic" w:hAnsi="Yu Gothic" w:cs="新細明體" w:hint="eastAsia"/>
          <w:color w:val="444444"/>
          <w:kern w:val="0"/>
          <w:sz w:val="44"/>
          <w:szCs w:val="44"/>
        </w:rPr>
        <w:br/>
        <w:t>如果使用得當，肯定有能力改變你的生活。</w:t>
      </w:r>
      <w:r w:rsidRPr="003272AD">
        <w:rPr>
          <w:rFonts w:ascii="Yu Gothic" w:eastAsia="Yu Gothic" w:hAnsi="Yu Gothic" w:cs="新細明體" w:hint="eastAsia"/>
          <w:color w:val="444444"/>
          <w:kern w:val="0"/>
          <w:sz w:val="44"/>
          <w:szCs w:val="44"/>
        </w:rPr>
        <w:br/>
        <w:t>我們往往每天都在想“我做不到”、“對我來說太難了”、“像我這樣的東西不</w:t>
      </w:r>
      <w:r w:rsidRPr="003272AD">
        <w:rPr>
          <w:rFonts w:ascii="細明體" w:eastAsia="細明體" w:hAnsi="細明體" w:cs="細明體" w:hint="eastAsia"/>
          <w:color w:val="444444"/>
          <w:kern w:val="0"/>
          <w:sz w:val="44"/>
          <w:szCs w:val="44"/>
        </w:rPr>
        <w:t>值</w:t>
      </w:r>
      <w:r w:rsidRPr="003272AD">
        <w:rPr>
          <w:rFonts w:ascii="Yu Gothic" w:eastAsia="Yu Gothic" w:hAnsi="Yu Gothic" w:cs="新細明體" w:hint="eastAsia"/>
          <w:color w:val="444444"/>
          <w:kern w:val="0"/>
          <w:sz w:val="44"/>
          <w:szCs w:val="44"/>
        </w:rPr>
        <w:t>XX”。</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color w:val="444444"/>
          <w:kern w:val="0"/>
          <w:sz w:val="44"/>
          <w:szCs w:val="44"/>
        </w:rPr>
        <w:lastRenderedPageBreak/>
        <w:t>而且，在大多數情況下，這樣的想法會在不知不覺中養成習慣，使您不知道自己的行為、能力或想法被縮小了範圍。</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換句話說，我們生活在暗示中，這往往是一種“消極暗示”，往往會阻礙我們願望的實現。</w:t>
      </w:r>
      <w:r w:rsidRPr="003272AD">
        <w:rPr>
          <w:rFonts w:ascii="Yu Gothic" w:eastAsia="Yu Gothic" w:hAnsi="Yu Gothic" w:cs="新細明體" w:hint="eastAsia"/>
          <w:color w:val="444444"/>
          <w:kern w:val="0"/>
          <w:sz w:val="44"/>
          <w:szCs w:val="44"/>
        </w:rPr>
        <w:br/>
        <w:t>然而，相反，消極暗示的習慣化意味著，如果我們將其轉化為積極暗示，我們就可以擺脫消極暗示的束縛…</w:t>
      </w:r>
      <w:proofErr w:type="gramStart"/>
      <w:r w:rsidRPr="003272AD">
        <w:rPr>
          <w:rFonts w:ascii="Yu Gothic" w:eastAsia="Yu Gothic" w:hAnsi="Yu Gothic" w:cs="新細明體" w:hint="eastAsia"/>
          <w:color w:val="444444"/>
          <w:kern w:val="0"/>
          <w:sz w:val="44"/>
          <w:szCs w:val="44"/>
        </w:rPr>
        <w:t>…</w:t>
      </w:r>
      <w:proofErr w:type="gramEnd"/>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你能想到的也能實現。已故的 Lou Tice 留下的話</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用已故的心理學家和教練創始人盧·蒂斯的話來說，“你能想像到的，在現實世界中都能實現。”</w:t>
      </w:r>
      <w:r w:rsidRPr="003272AD">
        <w:rPr>
          <w:rFonts w:ascii="Yu Gothic" w:eastAsia="Yu Gothic" w:hAnsi="Yu Gothic" w:cs="新細明體" w:hint="eastAsia"/>
          <w:color w:val="444444"/>
          <w:kern w:val="0"/>
          <w:sz w:val="44"/>
          <w:szCs w:val="44"/>
        </w:rPr>
        <w:br/>
        <w:t>並且在他的書中寫道：</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您可能會對自己的潛力感到焦慮，同時也對自己的自信和自信感到擔憂。但是把它想成“沒關係。感到焦慮是正常的</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w:t>
      </w:r>
      <w:r w:rsidRPr="003272AD">
        <w:rPr>
          <w:rFonts w:ascii="Yu Gothic" w:eastAsia="Yu Gothic" w:hAnsi="Yu Gothic" w:cs="新細明體" w:hint="eastAsia"/>
          <w:color w:val="444444"/>
          <w:kern w:val="0"/>
          <w:sz w:val="44"/>
          <w:szCs w:val="44"/>
        </w:rPr>
        <w:br/>
        <w:t>感到焦慮實際上是一個積極的信號。你不必聽那個聲音，“停下，回頭。”</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你是什</w:t>
      </w:r>
      <w:r w:rsidRPr="003272AD">
        <w:rPr>
          <w:rFonts w:ascii="MS Gothic" w:eastAsia="MS Gothic" w:hAnsi="MS Gothic" w:cs="MS Gothic" w:hint="eastAsia"/>
          <w:color w:val="444444"/>
          <w:kern w:val="0"/>
          <w:sz w:val="44"/>
          <w:szCs w:val="44"/>
        </w:rPr>
        <w:t>​​</w:t>
      </w:r>
      <w:r w:rsidRPr="003272AD">
        <w:rPr>
          <w:rFonts w:ascii="Yu Gothic" w:eastAsia="Yu Gothic" w:hAnsi="Yu Gothic" w:cs="Yu Gothic" w:hint="eastAsia"/>
          <w:color w:val="444444"/>
          <w:kern w:val="0"/>
          <w:sz w:val="44"/>
          <w:szCs w:val="44"/>
        </w:rPr>
        <w:t>麼樣的人，過著什麼樣的生活，都在不斷變化，你可能仍然清楚自己不想要的比想要的更多。例如，我們知道我們不想生病，我們不想變得愚蠢，我們不想與金錢鬥爭。</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但另一方面，問問自己以下問題：“我想要什麼？如果我對自己、我在做什麼、我在哪裡不</w:t>
      </w:r>
      <w:proofErr w:type="gramStart"/>
      <w:r w:rsidRPr="003272AD">
        <w:rPr>
          <w:rFonts w:ascii="Yu Gothic" w:eastAsia="Yu Gothic" w:hAnsi="Yu Gothic" w:cs="新細明體" w:hint="eastAsia"/>
          <w:color w:val="444444"/>
          <w:kern w:val="0"/>
          <w:sz w:val="44"/>
          <w:szCs w:val="44"/>
        </w:rPr>
        <w:t>滿意怎麼辦</w:t>
      </w:r>
      <w:proofErr w:type="gramEnd"/>
      <w:r w:rsidRPr="003272AD">
        <w:rPr>
          <w:rFonts w:ascii="Yu Gothic" w:eastAsia="Yu Gothic" w:hAnsi="Yu Gothic" w:cs="新細明體" w:hint="eastAsia"/>
          <w:color w:val="444444"/>
          <w:kern w:val="0"/>
          <w:sz w:val="44"/>
          <w:szCs w:val="44"/>
        </w:rPr>
        <w:t>？”你可能想要那個。” 這是一種專注於未來目標的積極思考方式。</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proofErr w:type="gramStart"/>
      <w:r w:rsidRPr="003272AD">
        <w:rPr>
          <w:rFonts w:ascii="Yu Gothic" w:eastAsia="Yu Gothic" w:hAnsi="Yu Gothic" w:cs="新細明體" w:hint="eastAsia"/>
          <w:color w:val="444444"/>
          <w:kern w:val="0"/>
          <w:sz w:val="44"/>
          <w:szCs w:val="44"/>
        </w:rPr>
        <w:t>此外，</w:t>
      </w:r>
      <w:proofErr w:type="gramEnd"/>
      <w:r w:rsidRPr="003272AD">
        <w:rPr>
          <w:rFonts w:ascii="Yu Gothic" w:eastAsia="Yu Gothic" w:hAnsi="Yu Gothic" w:cs="新細明體" w:hint="eastAsia"/>
          <w:color w:val="444444"/>
          <w:kern w:val="0"/>
          <w:sz w:val="44"/>
          <w:szCs w:val="44"/>
        </w:rPr>
        <w:t>他寫道：</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你知道你過去的所有錯誤。我知道我的缺點，我的恐懼和我的缺點。</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當真相有一個與你所相信的相矛盾的方面時，你是否擋住了你的視野，讓你看不到它？例如，您是否正在尋找某樣東西並告訴自己您丟失了它？你一說“迷失”，潛意識就會讓這件事隱形。</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潛意識更注重證明你所相信的東西是正確的，而不是發現真相。這是為了證明</w:t>
      </w:r>
      <w:proofErr w:type="gramStart"/>
      <w:r w:rsidRPr="003272AD">
        <w:rPr>
          <w:rFonts w:ascii="Yu Gothic" w:eastAsia="Yu Gothic" w:hAnsi="Yu Gothic" w:cs="新細明體" w:hint="eastAsia"/>
          <w:color w:val="444444"/>
          <w:kern w:val="0"/>
          <w:sz w:val="44"/>
          <w:szCs w:val="44"/>
        </w:rPr>
        <w:t>我不傻</w:t>
      </w:r>
      <w:proofErr w:type="gramEnd"/>
      <w:r w:rsidRPr="003272AD">
        <w:rPr>
          <w:rFonts w:ascii="Yu Gothic" w:eastAsia="Yu Gothic" w:hAnsi="Yu Gothic" w:cs="新細明體" w:hint="eastAsia"/>
          <w:color w:val="444444"/>
          <w:kern w:val="0"/>
          <w:sz w:val="44"/>
          <w:szCs w:val="44"/>
        </w:rPr>
        <w:t>。</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如果你告訴自己鑰匙丟了，你會怎麼做才能讓自己變得可笑？這是關於尋找鑰匙。潛意識確認，“你丟了鑰匙嗎？”並創造一個盲點，讓鑰匙看不見。鑰匙近在咫尺，卻看不見。然後有人過來說。“不是在這裡嗎？就在我面前！” 你說回來。“誰動的？不是一分鐘前。”</w:t>
      </w:r>
    </w:p>
    <w:p w:rsidR="003F1A4F" w:rsidRPr="003272AD" w:rsidRDefault="003F1A4F" w:rsidP="003272AD">
      <w:pPr>
        <w:widowControl/>
        <w:pBdr>
          <w:left w:val="single" w:sz="48" w:space="8" w:color="auto"/>
        </w:pBdr>
        <w:shd w:val="clear" w:color="auto" w:fill="FFFFFF"/>
        <w:adjustRightInd w:val="0"/>
        <w:snapToGrid w:val="0"/>
        <w:spacing w:after="450"/>
        <w:contextualSpacing/>
        <w:outlineLvl w:val="2"/>
        <w:rPr>
          <w:rFonts w:ascii="Yu Gothic" w:eastAsia="Yu Gothic" w:hAnsi="Yu Gothic" w:cs="新細明體"/>
          <w:b/>
          <w:bCs/>
          <w:color w:val="004098"/>
          <w:kern w:val="0"/>
          <w:sz w:val="44"/>
          <w:szCs w:val="44"/>
        </w:rPr>
      </w:pPr>
      <w:r w:rsidRPr="003272AD">
        <w:rPr>
          <w:rFonts w:ascii="Yu Gothic" w:eastAsia="Yu Gothic" w:hAnsi="Yu Gothic" w:cs="新細明體" w:hint="eastAsia"/>
          <w:b/>
          <w:bCs/>
          <w:color w:val="004098"/>
          <w:kern w:val="0"/>
          <w:sz w:val="44"/>
          <w:szCs w:val="44"/>
        </w:rPr>
        <w:t>大腦不區分圖像和現實。相信自己創造了自己</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noProof/>
          <w:color w:val="444444"/>
          <w:kern w:val="0"/>
          <w:sz w:val="44"/>
          <w:szCs w:val="44"/>
        </w:rPr>
        <w:lastRenderedPageBreak/>
        <w:drawing>
          <wp:inline distT="0" distB="0" distL="0" distR="0" wp14:anchorId="5CCB53B0" wp14:editId="7F566040">
            <wp:extent cx="9759315" cy="6450965"/>
            <wp:effectExtent l="0" t="0" r="0" b="6985"/>
            <wp:docPr id="96" name="圖片 96" descr="https://www.shichida.co.jp/wp/wp-content/uploads/2016/09/pixta_23318767_L-1024x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shichida.co.jp/wp/wp-content/uploads/2016/09/pixta_23318767_L-1024x67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59315" cy="6450965"/>
                    </a:xfrm>
                    <a:prstGeom prst="rect">
                      <a:avLst/>
                    </a:prstGeom>
                    <a:noFill/>
                    <a:ln>
                      <a:noFill/>
                    </a:ln>
                  </pic:spPr>
                </pic:pic>
              </a:graphicData>
            </a:graphic>
          </wp:inline>
        </w:drawing>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我們擁有的當前圖像只是部分圖片。我們的感知能力是有限的。</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你怎麼看？由於我們的信念，我們常常看不到眼前的事物。</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為實現願望而進行的形象訓練往往會陷入想像的過程。</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“也許我的願望不能實現。” “我</w:t>
      </w:r>
      <w:r w:rsidRPr="003272AD">
        <w:rPr>
          <w:rFonts w:ascii="Yu Gothic" w:eastAsia="Yu Gothic" w:hAnsi="Yu Gothic" w:cs="新細明體" w:hint="eastAsia"/>
          <w:color w:val="444444"/>
          <w:kern w:val="0"/>
          <w:sz w:val="44"/>
          <w:szCs w:val="44"/>
        </w:rPr>
        <w:br/>
        <w:t>肯定不會產生我想要的結果。” “我沒有能力</w:t>
      </w:r>
      <w:r w:rsidRPr="003272AD">
        <w:rPr>
          <w:rFonts w:ascii="Yu Gothic" w:eastAsia="Yu Gothic" w:hAnsi="Yu Gothic" w:cs="新細明體" w:hint="eastAsia"/>
          <w:color w:val="444444"/>
          <w:kern w:val="0"/>
          <w:sz w:val="44"/>
          <w:szCs w:val="44"/>
        </w:rPr>
        <w:br/>
        <w:t>實現它。” “我沒有</w:t>
      </w:r>
      <w:r w:rsidRPr="003272AD">
        <w:rPr>
          <w:rFonts w:ascii="Yu Gothic" w:eastAsia="Yu Gothic" w:hAnsi="Yu Gothic" w:cs="新細明體" w:hint="eastAsia"/>
          <w:color w:val="444444"/>
          <w:kern w:val="0"/>
          <w:sz w:val="44"/>
          <w:szCs w:val="44"/>
        </w:rPr>
        <w:br/>
        <w:t>價</w:t>
      </w:r>
      <w:r w:rsidRPr="003272AD">
        <w:rPr>
          <w:rFonts w:ascii="細明體" w:eastAsia="細明體" w:hAnsi="細明體" w:cs="細明體" w:hint="eastAsia"/>
          <w:color w:val="444444"/>
          <w:kern w:val="0"/>
          <w:sz w:val="44"/>
          <w:szCs w:val="44"/>
        </w:rPr>
        <w:t>值</w:t>
      </w:r>
      <w:r w:rsidRPr="003272AD">
        <w:rPr>
          <w:rFonts w:ascii="Yu Gothic" w:eastAsia="Yu Gothic" w:hAnsi="Yu Gothic" w:cs="Yu Gothic" w:hint="eastAsia"/>
          <w:color w:val="444444"/>
          <w:kern w:val="0"/>
          <w:sz w:val="44"/>
          <w:szCs w:val="44"/>
        </w:rPr>
        <w:t>。”</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是認為它與你應該想要的願望相反。</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這就像同時</w:t>
      </w:r>
      <w:r w:rsidRPr="003272AD">
        <w:rPr>
          <w:rFonts w:ascii="細明體" w:eastAsia="細明體" w:hAnsi="細明體" w:cs="細明體" w:hint="eastAsia"/>
          <w:color w:val="444444"/>
          <w:kern w:val="0"/>
          <w:sz w:val="44"/>
          <w:szCs w:val="44"/>
        </w:rPr>
        <w:t>踩</w:t>
      </w:r>
      <w:r w:rsidRPr="003272AD">
        <w:rPr>
          <w:rFonts w:ascii="Yu Gothic" w:eastAsia="Yu Gothic" w:hAnsi="Yu Gothic" w:cs="Yu Gothic" w:hint="eastAsia"/>
          <w:color w:val="444444"/>
          <w:kern w:val="0"/>
          <w:sz w:val="44"/>
          <w:szCs w:val="44"/>
        </w:rPr>
        <w:t>著汽車的油門和</w:t>
      </w:r>
      <w:r w:rsidRPr="003272AD">
        <w:rPr>
          <w:rFonts w:ascii="細明體" w:eastAsia="細明體" w:hAnsi="細明體" w:cs="細明體" w:hint="eastAsia"/>
          <w:color w:val="444444"/>
          <w:kern w:val="0"/>
          <w:sz w:val="44"/>
          <w:szCs w:val="44"/>
        </w:rPr>
        <w:t>剎</w:t>
      </w:r>
      <w:r w:rsidRPr="003272AD">
        <w:rPr>
          <w:rFonts w:ascii="Yu Gothic" w:eastAsia="Yu Gothic" w:hAnsi="Yu Gothic" w:cs="Yu Gothic" w:hint="eastAsia"/>
          <w:color w:val="444444"/>
          <w:kern w:val="0"/>
          <w:sz w:val="44"/>
          <w:szCs w:val="44"/>
        </w:rPr>
        <w:t>車，給我們的身心帶來了沉重的負擔。</w:t>
      </w:r>
      <w:r w:rsidRPr="003272AD">
        <w:rPr>
          <w:rFonts w:ascii="Yu Gothic" w:eastAsia="Yu Gothic" w:hAnsi="Yu Gothic" w:cs="新細明體" w:hint="eastAsia"/>
          <w:color w:val="444444"/>
          <w:kern w:val="0"/>
          <w:sz w:val="44"/>
          <w:szCs w:val="44"/>
        </w:rPr>
        <w:br/>
        <w:t>如果你在右腦最有可能在圖像訓練中接收信息的時候繼續做出積極的肯</w:t>
      </w:r>
      <w:r w:rsidRPr="003272AD">
        <w:rPr>
          <w:rFonts w:ascii="Yu Gothic" w:eastAsia="Yu Gothic" w:hAnsi="Yu Gothic" w:cs="新細明體" w:hint="eastAsia"/>
          <w:color w:val="444444"/>
          <w:kern w:val="0"/>
          <w:sz w:val="44"/>
          <w:szCs w:val="44"/>
        </w:rPr>
        <w:lastRenderedPageBreak/>
        <w:t>定，你就會在不知不覺中紮根積極的想法和信心去實現你的願望，關閉你的可能性。最終會逐漸脫落。</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通過重複這樣的事情，我周圍的現實可以是我之前猶豫不決的行動的能力，這樣做的勇氣，以及實現我的願望的提示的靈感。它會改變。</w:t>
      </w:r>
      <w:r w:rsidRPr="003272AD">
        <w:rPr>
          <w:rFonts w:ascii="Yu Gothic" w:eastAsia="Yu Gothic" w:hAnsi="Yu Gothic" w:cs="新細明體" w:hint="eastAsia"/>
          <w:color w:val="444444"/>
          <w:kern w:val="0"/>
          <w:sz w:val="44"/>
          <w:szCs w:val="44"/>
        </w:rPr>
        <w:br/>
        <w:t>文字具有神秘的力量，例如“</w:t>
      </w:r>
      <w:proofErr w:type="spellStart"/>
      <w:r w:rsidRPr="003272AD">
        <w:rPr>
          <w:rFonts w:ascii="Yu Gothic" w:eastAsia="Yu Gothic" w:hAnsi="Yu Gothic" w:cs="新細明體" w:hint="eastAsia"/>
          <w:color w:val="444444"/>
          <w:kern w:val="0"/>
          <w:sz w:val="44"/>
          <w:szCs w:val="44"/>
        </w:rPr>
        <w:t>kotodama</w:t>
      </w:r>
      <w:proofErr w:type="spellEnd"/>
      <w:r w:rsidRPr="003272AD">
        <w:rPr>
          <w:rFonts w:ascii="Yu Gothic" w:eastAsia="Yu Gothic" w:hAnsi="Yu Gothic" w:cs="新細明體" w:hint="eastAsia"/>
          <w:color w:val="444444"/>
          <w:kern w:val="0"/>
          <w:sz w:val="44"/>
          <w:szCs w:val="44"/>
        </w:rPr>
        <w:t xml:space="preserve">”。Makoto </w:t>
      </w:r>
      <w:proofErr w:type="spellStart"/>
      <w:r w:rsidRPr="003272AD">
        <w:rPr>
          <w:rFonts w:ascii="Yu Gothic" w:eastAsia="Yu Gothic" w:hAnsi="Yu Gothic" w:cs="新細明體" w:hint="eastAsia"/>
          <w:color w:val="444444"/>
          <w:kern w:val="0"/>
          <w:sz w:val="44"/>
          <w:szCs w:val="44"/>
        </w:rPr>
        <w:t>Shichida</w:t>
      </w:r>
      <w:proofErr w:type="spellEnd"/>
      <w:r w:rsidRPr="003272AD">
        <w:rPr>
          <w:rFonts w:ascii="Yu Gothic" w:eastAsia="Yu Gothic" w:hAnsi="Yu Gothic" w:cs="新細明體" w:hint="eastAsia"/>
          <w:color w:val="444444"/>
          <w:kern w:val="0"/>
          <w:sz w:val="44"/>
          <w:szCs w:val="44"/>
        </w:rPr>
        <w:t xml:space="preserve"> 基於文字本身俱有力量的想法，推薦使用這種肯定的圖像訓練。</w:t>
      </w:r>
    </w:p>
    <w:p w:rsidR="003F1A4F" w:rsidRPr="003272AD" w:rsidRDefault="003F1A4F" w:rsidP="003272AD">
      <w:pPr>
        <w:widowControl/>
        <w:shd w:val="clear" w:color="auto" w:fill="FFFFFF"/>
        <w:adjustRightInd w:val="0"/>
        <w:snapToGrid w:val="0"/>
        <w:spacing w:after="30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重要的是首先要相信自己，然後相信自己的潛力和光明的未來。</w:t>
      </w:r>
      <w:r w:rsidRPr="003272AD">
        <w:rPr>
          <w:rFonts w:ascii="Yu Gothic" w:eastAsia="Yu Gothic" w:hAnsi="Yu Gothic" w:cs="新細明體" w:hint="eastAsia"/>
          <w:color w:val="444444"/>
          <w:kern w:val="0"/>
          <w:sz w:val="44"/>
          <w:szCs w:val="44"/>
        </w:rPr>
        <w:br/>
        <w:t>我們會像想像的那樣創造自己，像想像的那樣成為自己。</w:t>
      </w:r>
      <w:r w:rsidRPr="003272AD">
        <w:rPr>
          <w:rFonts w:ascii="Yu Gothic" w:eastAsia="Yu Gothic" w:hAnsi="Yu Gothic" w:cs="新細明體" w:hint="eastAsia"/>
          <w:color w:val="444444"/>
          <w:kern w:val="0"/>
          <w:sz w:val="44"/>
          <w:szCs w:val="44"/>
        </w:rPr>
        <w:br/>
      </w:r>
      <w:r w:rsidRPr="003272AD">
        <w:rPr>
          <w:rFonts w:ascii="Yu Gothic" w:eastAsia="Yu Gothic" w:hAnsi="Yu Gothic" w:cs="新細明體" w:hint="eastAsia"/>
          <w:b/>
          <w:bCs/>
          <w:color w:val="444444"/>
          <w:kern w:val="0"/>
          <w:sz w:val="44"/>
          <w:szCs w:val="44"/>
        </w:rPr>
        <w:t>我們的大腦不區分圖像和現實。</w:t>
      </w:r>
      <w:r w:rsidRPr="003272AD">
        <w:rPr>
          <w:rFonts w:ascii="Yu Gothic" w:eastAsia="Yu Gothic" w:hAnsi="Yu Gothic" w:cs="新細明體" w:hint="eastAsia"/>
          <w:color w:val="444444"/>
          <w:kern w:val="0"/>
          <w:sz w:val="44"/>
          <w:szCs w:val="44"/>
        </w:rPr>
        <w:br/>
        <w:t>在繪製實現願望的圖像時，重要的是在圖像中包含顏色、聲音和情感，並獲得</w:t>
      </w:r>
      <w:proofErr w:type="gramStart"/>
      <w:r w:rsidRPr="003272AD">
        <w:rPr>
          <w:rFonts w:ascii="Yu Gothic" w:eastAsia="Yu Gothic" w:hAnsi="Yu Gothic" w:cs="新細明體" w:hint="eastAsia"/>
          <w:color w:val="444444"/>
          <w:kern w:val="0"/>
          <w:sz w:val="44"/>
          <w:szCs w:val="44"/>
        </w:rPr>
        <w:t>沉</w:t>
      </w:r>
      <w:proofErr w:type="gramEnd"/>
      <w:r w:rsidRPr="003272AD">
        <w:rPr>
          <w:rFonts w:ascii="Yu Gothic" w:eastAsia="Yu Gothic" w:hAnsi="Yu Gothic" w:cs="新細明體" w:hint="eastAsia"/>
          <w:color w:val="444444"/>
          <w:kern w:val="0"/>
          <w:sz w:val="44"/>
          <w:szCs w:val="44"/>
        </w:rPr>
        <w:t>浸在圖像電影中的感覺。</w:t>
      </w:r>
    </w:p>
    <w:p w:rsidR="003F1A4F" w:rsidRPr="003272AD" w:rsidRDefault="003F1A4F" w:rsidP="003272AD">
      <w:pPr>
        <w:widowControl/>
        <w:shd w:val="clear" w:color="auto" w:fill="FFFFFF"/>
        <w:adjustRightInd w:val="0"/>
        <w:snapToGrid w:val="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lastRenderedPageBreak/>
        <w:t>當你有這種感覺時，你可以說這個形象（願望）已經被承諾要實現。</w:t>
      </w:r>
    </w:p>
    <w:p w:rsidR="003F1A4F" w:rsidRPr="003272AD" w:rsidRDefault="003F1A4F"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b/>
          <w:bCs/>
          <w:color w:val="444444"/>
          <w:kern w:val="0"/>
          <w:sz w:val="44"/>
          <w:szCs w:val="44"/>
        </w:rPr>
        <w:t>參考</w:t>
      </w:r>
    </w:p>
    <w:p w:rsidR="003F1A4F" w:rsidRPr="003272AD" w:rsidRDefault="003F1A4F" w:rsidP="003272AD">
      <w:pPr>
        <w:widowControl/>
        <w:shd w:val="clear" w:color="auto" w:fill="FFFFFF"/>
        <w:adjustRightInd w:val="0"/>
        <w:snapToGrid w:val="0"/>
        <w:ind w:left="720"/>
        <w:contextualSpacing/>
        <w:rPr>
          <w:rFonts w:ascii="Yu Gothic" w:eastAsia="Yu Gothic" w:hAnsi="Yu Gothic" w:cs="新細明體"/>
          <w:color w:val="444444"/>
          <w:kern w:val="0"/>
          <w:sz w:val="44"/>
          <w:szCs w:val="44"/>
        </w:rPr>
      </w:pPr>
      <w:r w:rsidRPr="003272AD">
        <w:rPr>
          <w:rFonts w:ascii="Yu Gothic" w:eastAsia="Yu Gothic" w:hAnsi="Yu Gothic" w:cs="新細明體" w:hint="eastAsia"/>
          <w:color w:val="444444"/>
          <w:kern w:val="0"/>
          <w:sz w:val="44"/>
          <w:szCs w:val="44"/>
        </w:rPr>
        <w:t>》《杏仁核力量》吸引快樂</w:t>
      </w:r>
      <w:proofErr w:type="gramStart"/>
      <w:r w:rsidRPr="003272AD">
        <w:rPr>
          <w:rFonts w:ascii="Yu Gothic" w:eastAsia="Yu Gothic" w:hAnsi="Yu Gothic" w:cs="新細明體" w:hint="eastAsia"/>
          <w:color w:val="444444"/>
          <w:kern w:val="0"/>
          <w:sz w:val="44"/>
          <w:szCs w:val="44"/>
        </w:rPr>
        <w:t>——</w:t>
      </w:r>
      <w:proofErr w:type="gramEnd"/>
      <w:r w:rsidRPr="003272AD">
        <w:rPr>
          <w:rFonts w:ascii="Yu Gothic" w:eastAsia="Yu Gothic" w:hAnsi="Yu Gothic" w:cs="新細明體" w:hint="eastAsia"/>
          <w:color w:val="444444"/>
          <w:kern w:val="0"/>
          <w:sz w:val="44"/>
          <w:szCs w:val="44"/>
        </w:rPr>
        <w:t>我發現了“成功大腦”的秘訣！（鹽田尚史/德間書店編劇）</w:t>
      </w:r>
      <w:r w:rsidRPr="003272AD">
        <w:rPr>
          <w:rFonts w:ascii="Yu Gothic" w:eastAsia="Yu Gothic" w:hAnsi="Yu Gothic" w:cs="新細明體" w:hint="eastAsia"/>
          <w:color w:val="444444"/>
          <w:kern w:val="0"/>
          <w:sz w:val="44"/>
          <w:szCs w:val="44"/>
        </w:rPr>
        <w:br/>
        <w:t>《訓練你的心的話語》（白石豐編劇/日本廣播出版協會）</w:t>
      </w:r>
      <w:r w:rsidRPr="003272AD">
        <w:rPr>
          <w:rFonts w:ascii="Yu Gothic" w:eastAsia="Yu Gothic" w:hAnsi="Yu Gothic" w:cs="新細明體" w:hint="eastAsia"/>
          <w:color w:val="444444"/>
          <w:kern w:val="0"/>
          <w:sz w:val="44"/>
          <w:szCs w:val="44"/>
        </w:rPr>
        <w:br/>
        <w:t xml:space="preserve">《肯定》（Lou Tice編劇/ </w:t>
      </w:r>
      <w:proofErr w:type="spellStart"/>
      <w:r w:rsidRPr="003272AD">
        <w:rPr>
          <w:rFonts w:ascii="Yu Gothic" w:eastAsia="Yu Gothic" w:hAnsi="Yu Gothic" w:cs="新細明體" w:hint="eastAsia"/>
          <w:color w:val="444444"/>
          <w:kern w:val="0"/>
          <w:sz w:val="44"/>
          <w:szCs w:val="44"/>
        </w:rPr>
        <w:t>Tomabechi</w:t>
      </w:r>
      <w:proofErr w:type="spellEnd"/>
      <w:r w:rsidRPr="003272AD">
        <w:rPr>
          <w:rFonts w:ascii="Yu Gothic" w:eastAsia="Yu Gothic" w:hAnsi="Yu Gothic" w:cs="新細明體" w:hint="eastAsia"/>
          <w:color w:val="444444"/>
          <w:kern w:val="0"/>
          <w:sz w:val="44"/>
          <w:szCs w:val="44"/>
        </w:rPr>
        <w:t>英人監製/田口美和翻譯/ Forest Publishing）</w:t>
      </w:r>
    </w:p>
    <w:p w:rsidR="0071408D" w:rsidRPr="003272AD" w:rsidRDefault="0071408D" w:rsidP="003272AD">
      <w:pPr>
        <w:adjustRightInd w:val="0"/>
        <w:snapToGrid w:val="0"/>
        <w:contextualSpacing/>
        <w:rPr>
          <w:sz w:val="44"/>
          <w:szCs w:val="44"/>
        </w:rPr>
      </w:pPr>
    </w:p>
    <w:sectPr w:rsidR="0071408D" w:rsidRPr="003272AD" w:rsidSect="0071408D">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39D" w:rsidRDefault="00A1739D" w:rsidP="006F556B">
      <w:r>
        <w:separator/>
      </w:r>
    </w:p>
  </w:endnote>
  <w:endnote w:type="continuationSeparator" w:id="0">
    <w:p w:rsidR="00A1739D" w:rsidRDefault="00A1739D" w:rsidP="006F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Yu Gothic">
    <w:panose1 w:val="020B0400000000000000"/>
    <w:charset w:val="80"/>
    <w:family w:val="swiss"/>
    <w:pitch w:val="variable"/>
    <w:sig w:usb0="E00002FF" w:usb1="2AC7FDFF" w:usb2="00000016"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39D" w:rsidRDefault="00A1739D" w:rsidP="006F556B">
      <w:r>
        <w:separator/>
      </w:r>
    </w:p>
  </w:footnote>
  <w:footnote w:type="continuationSeparator" w:id="0">
    <w:p w:rsidR="00A1739D" w:rsidRDefault="00A1739D" w:rsidP="006F55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60F6"/>
    <w:multiLevelType w:val="multilevel"/>
    <w:tmpl w:val="2E46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243AF"/>
    <w:multiLevelType w:val="multilevel"/>
    <w:tmpl w:val="86969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E31957"/>
    <w:multiLevelType w:val="multilevel"/>
    <w:tmpl w:val="9558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E4F4B"/>
    <w:multiLevelType w:val="multilevel"/>
    <w:tmpl w:val="8E2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6B7AB1"/>
    <w:multiLevelType w:val="multilevel"/>
    <w:tmpl w:val="7348F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AF4B8D"/>
    <w:multiLevelType w:val="multilevel"/>
    <w:tmpl w:val="50C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55B78"/>
    <w:multiLevelType w:val="multilevel"/>
    <w:tmpl w:val="B2F8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5F7791"/>
    <w:multiLevelType w:val="multilevel"/>
    <w:tmpl w:val="A654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B50693"/>
    <w:multiLevelType w:val="multilevel"/>
    <w:tmpl w:val="E0D4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A56618"/>
    <w:multiLevelType w:val="multilevel"/>
    <w:tmpl w:val="FDBA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B93EDF"/>
    <w:multiLevelType w:val="multilevel"/>
    <w:tmpl w:val="7E0E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516C39"/>
    <w:multiLevelType w:val="multilevel"/>
    <w:tmpl w:val="0A1C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B60046"/>
    <w:multiLevelType w:val="multilevel"/>
    <w:tmpl w:val="7BE4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140CD4"/>
    <w:multiLevelType w:val="multilevel"/>
    <w:tmpl w:val="ACD61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6F36C4"/>
    <w:multiLevelType w:val="multilevel"/>
    <w:tmpl w:val="57BC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336D8C"/>
    <w:multiLevelType w:val="multilevel"/>
    <w:tmpl w:val="EBDE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097477"/>
    <w:multiLevelType w:val="multilevel"/>
    <w:tmpl w:val="AD14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305C15"/>
    <w:multiLevelType w:val="multilevel"/>
    <w:tmpl w:val="9D36A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2800D5"/>
    <w:multiLevelType w:val="multilevel"/>
    <w:tmpl w:val="14FC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B9068C"/>
    <w:multiLevelType w:val="multilevel"/>
    <w:tmpl w:val="C4D0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B604CE"/>
    <w:multiLevelType w:val="multilevel"/>
    <w:tmpl w:val="EE00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C87949"/>
    <w:multiLevelType w:val="multilevel"/>
    <w:tmpl w:val="69D2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AB1B1F"/>
    <w:multiLevelType w:val="multilevel"/>
    <w:tmpl w:val="4BC6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E85BD0"/>
    <w:multiLevelType w:val="multilevel"/>
    <w:tmpl w:val="EAE4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801E03"/>
    <w:multiLevelType w:val="multilevel"/>
    <w:tmpl w:val="0E9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267A72"/>
    <w:multiLevelType w:val="multilevel"/>
    <w:tmpl w:val="55FA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E45CCA"/>
    <w:multiLevelType w:val="multilevel"/>
    <w:tmpl w:val="EC2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70412A"/>
    <w:multiLevelType w:val="multilevel"/>
    <w:tmpl w:val="6A84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C02ED7"/>
    <w:multiLevelType w:val="multilevel"/>
    <w:tmpl w:val="6772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2E7D2E"/>
    <w:multiLevelType w:val="multilevel"/>
    <w:tmpl w:val="32D6B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A43040"/>
    <w:multiLevelType w:val="multilevel"/>
    <w:tmpl w:val="7010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0229F4"/>
    <w:multiLevelType w:val="multilevel"/>
    <w:tmpl w:val="71D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83A0A"/>
    <w:multiLevelType w:val="multilevel"/>
    <w:tmpl w:val="8664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27249A"/>
    <w:multiLevelType w:val="multilevel"/>
    <w:tmpl w:val="D9680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F57D06"/>
    <w:multiLevelType w:val="multilevel"/>
    <w:tmpl w:val="5CCEC6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1C4A09"/>
    <w:multiLevelType w:val="multilevel"/>
    <w:tmpl w:val="20E07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231B99"/>
    <w:multiLevelType w:val="multilevel"/>
    <w:tmpl w:val="D792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D803C1"/>
    <w:multiLevelType w:val="multilevel"/>
    <w:tmpl w:val="75DCD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D94A0B"/>
    <w:multiLevelType w:val="multilevel"/>
    <w:tmpl w:val="A7F6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BA53F6"/>
    <w:multiLevelType w:val="multilevel"/>
    <w:tmpl w:val="986A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227651"/>
    <w:multiLevelType w:val="multilevel"/>
    <w:tmpl w:val="84FE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FA395D"/>
    <w:multiLevelType w:val="multilevel"/>
    <w:tmpl w:val="D69A9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D8D563D"/>
    <w:multiLevelType w:val="multilevel"/>
    <w:tmpl w:val="41D04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6"/>
  </w:num>
  <w:num w:numId="3">
    <w:abstractNumId w:val="18"/>
  </w:num>
  <w:num w:numId="4">
    <w:abstractNumId w:val="5"/>
  </w:num>
  <w:num w:numId="5">
    <w:abstractNumId w:val="13"/>
  </w:num>
  <w:num w:numId="6">
    <w:abstractNumId w:val="14"/>
  </w:num>
  <w:num w:numId="7">
    <w:abstractNumId w:val="0"/>
  </w:num>
  <w:num w:numId="8">
    <w:abstractNumId w:val="7"/>
  </w:num>
  <w:num w:numId="9">
    <w:abstractNumId w:val="6"/>
  </w:num>
  <w:num w:numId="10">
    <w:abstractNumId w:val="10"/>
  </w:num>
  <w:num w:numId="11">
    <w:abstractNumId w:val="31"/>
  </w:num>
  <w:num w:numId="12">
    <w:abstractNumId w:val="9"/>
  </w:num>
  <w:num w:numId="13">
    <w:abstractNumId w:val="41"/>
  </w:num>
  <w:num w:numId="14">
    <w:abstractNumId w:val="4"/>
  </w:num>
  <w:num w:numId="15">
    <w:abstractNumId w:val="40"/>
  </w:num>
  <w:num w:numId="16">
    <w:abstractNumId w:val="38"/>
  </w:num>
  <w:num w:numId="17">
    <w:abstractNumId w:val="3"/>
  </w:num>
  <w:num w:numId="18">
    <w:abstractNumId w:val="23"/>
  </w:num>
  <w:num w:numId="19">
    <w:abstractNumId w:val="27"/>
  </w:num>
  <w:num w:numId="20">
    <w:abstractNumId w:val="19"/>
  </w:num>
  <w:num w:numId="21">
    <w:abstractNumId w:val="12"/>
  </w:num>
  <w:num w:numId="22">
    <w:abstractNumId w:val="25"/>
  </w:num>
  <w:num w:numId="23">
    <w:abstractNumId w:val="21"/>
  </w:num>
  <w:num w:numId="24">
    <w:abstractNumId w:val="28"/>
  </w:num>
  <w:num w:numId="25">
    <w:abstractNumId w:val="37"/>
  </w:num>
  <w:num w:numId="26">
    <w:abstractNumId w:val="26"/>
  </w:num>
  <w:num w:numId="27">
    <w:abstractNumId w:val="17"/>
  </w:num>
  <w:num w:numId="28">
    <w:abstractNumId w:val="32"/>
  </w:num>
  <w:num w:numId="29">
    <w:abstractNumId w:val="33"/>
  </w:num>
  <w:num w:numId="30">
    <w:abstractNumId w:val="22"/>
  </w:num>
  <w:num w:numId="31">
    <w:abstractNumId w:val="15"/>
  </w:num>
  <w:num w:numId="32">
    <w:abstractNumId w:val="20"/>
  </w:num>
  <w:num w:numId="33">
    <w:abstractNumId w:val="36"/>
  </w:num>
  <w:num w:numId="34">
    <w:abstractNumId w:val="2"/>
  </w:num>
  <w:num w:numId="35">
    <w:abstractNumId w:val="42"/>
  </w:num>
  <w:num w:numId="36">
    <w:abstractNumId w:val="1"/>
  </w:num>
  <w:num w:numId="37">
    <w:abstractNumId w:val="30"/>
  </w:num>
  <w:num w:numId="38">
    <w:abstractNumId w:val="8"/>
  </w:num>
  <w:num w:numId="39">
    <w:abstractNumId w:val="34"/>
  </w:num>
  <w:num w:numId="40">
    <w:abstractNumId w:val="24"/>
  </w:num>
  <w:num w:numId="41">
    <w:abstractNumId w:val="29"/>
  </w:num>
  <w:num w:numId="42">
    <w:abstractNumId w:val="11"/>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6CA"/>
    <w:rsid w:val="00016CB3"/>
    <w:rsid w:val="00265A23"/>
    <w:rsid w:val="002A16CA"/>
    <w:rsid w:val="0030648C"/>
    <w:rsid w:val="003272AD"/>
    <w:rsid w:val="003C22D0"/>
    <w:rsid w:val="003F1A4F"/>
    <w:rsid w:val="005033CF"/>
    <w:rsid w:val="00693B09"/>
    <w:rsid w:val="006F556B"/>
    <w:rsid w:val="0071408D"/>
    <w:rsid w:val="008F1069"/>
    <w:rsid w:val="00A06914"/>
    <w:rsid w:val="00A1739D"/>
    <w:rsid w:val="00A84FC9"/>
    <w:rsid w:val="00A947DC"/>
    <w:rsid w:val="00CE0D1A"/>
    <w:rsid w:val="00E22369"/>
    <w:rsid w:val="00EA37D4"/>
    <w:rsid w:val="00EF30DA"/>
    <w:rsid w:val="00F23D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16C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A16CA"/>
    <w:rPr>
      <w:rFonts w:asciiTheme="majorHAnsi" w:eastAsiaTheme="majorEastAsia" w:hAnsiTheme="majorHAnsi" w:cstheme="majorBidi"/>
      <w:sz w:val="18"/>
      <w:szCs w:val="18"/>
    </w:rPr>
  </w:style>
  <w:style w:type="paragraph" w:customStyle="1" w:styleId="main">
    <w:name w:val="main"/>
    <w:basedOn w:val="a"/>
    <w:rsid w:val="003F1A4F"/>
    <w:pPr>
      <w:widowControl/>
      <w:spacing w:before="100" w:beforeAutospacing="1" w:after="100" w:afterAutospacing="1"/>
    </w:pPr>
    <w:rPr>
      <w:rFonts w:ascii="新細明體" w:eastAsia="新細明體" w:hAnsi="新細明體" w:cs="新細明體"/>
      <w:kern w:val="0"/>
      <w:szCs w:val="24"/>
    </w:rPr>
  </w:style>
  <w:style w:type="paragraph" w:customStyle="1" w:styleId="mb15">
    <w:name w:val="mb15"/>
    <w:basedOn w:val="a"/>
    <w:rsid w:val="003F1A4F"/>
    <w:pPr>
      <w:widowControl/>
      <w:spacing w:before="100" w:beforeAutospacing="1" w:after="100" w:afterAutospacing="1"/>
    </w:pPr>
    <w:rPr>
      <w:rFonts w:ascii="新細明體" w:eastAsia="新細明體" w:hAnsi="新細明體" w:cs="新細明體"/>
      <w:kern w:val="0"/>
      <w:szCs w:val="24"/>
    </w:rPr>
  </w:style>
  <w:style w:type="character" w:styleId="a5">
    <w:name w:val="Placeholder Text"/>
    <w:basedOn w:val="a0"/>
    <w:uiPriority w:val="99"/>
    <w:semiHidden/>
    <w:rsid w:val="00016CB3"/>
    <w:rPr>
      <w:color w:val="808080"/>
    </w:rPr>
  </w:style>
  <w:style w:type="paragraph" w:styleId="a6">
    <w:name w:val="header"/>
    <w:basedOn w:val="a"/>
    <w:link w:val="a7"/>
    <w:uiPriority w:val="99"/>
    <w:unhideWhenUsed/>
    <w:rsid w:val="006F556B"/>
    <w:pPr>
      <w:tabs>
        <w:tab w:val="center" w:pos="4153"/>
        <w:tab w:val="right" w:pos="8306"/>
      </w:tabs>
      <w:snapToGrid w:val="0"/>
    </w:pPr>
    <w:rPr>
      <w:sz w:val="20"/>
      <w:szCs w:val="20"/>
    </w:rPr>
  </w:style>
  <w:style w:type="character" w:customStyle="1" w:styleId="a7">
    <w:name w:val="頁首 字元"/>
    <w:basedOn w:val="a0"/>
    <w:link w:val="a6"/>
    <w:uiPriority w:val="99"/>
    <w:rsid w:val="006F556B"/>
    <w:rPr>
      <w:sz w:val="20"/>
      <w:szCs w:val="20"/>
    </w:rPr>
  </w:style>
  <w:style w:type="paragraph" w:styleId="a8">
    <w:name w:val="footer"/>
    <w:basedOn w:val="a"/>
    <w:link w:val="a9"/>
    <w:uiPriority w:val="99"/>
    <w:unhideWhenUsed/>
    <w:rsid w:val="006F556B"/>
    <w:pPr>
      <w:tabs>
        <w:tab w:val="center" w:pos="4153"/>
        <w:tab w:val="right" w:pos="8306"/>
      </w:tabs>
      <w:snapToGrid w:val="0"/>
    </w:pPr>
    <w:rPr>
      <w:sz w:val="20"/>
      <w:szCs w:val="20"/>
    </w:rPr>
  </w:style>
  <w:style w:type="character" w:customStyle="1" w:styleId="a9">
    <w:name w:val="頁尾 字元"/>
    <w:basedOn w:val="a0"/>
    <w:link w:val="a8"/>
    <w:uiPriority w:val="99"/>
    <w:rsid w:val="006F556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16CA"/>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A16CA"/>
    <w:rPr>
      <w:rFonts w:asciiTheme="majorHAnsi" w:eastAsiaTheme="majorEastAsia" w:hAnsiTheme="majorHAnsi" w:cstheme="majorBidi"/>
      <w:sz w:val="18"/>
      <w:szCs w:val="18"/>
    </w:rPr>
  </w:style>
  <w:style w:type="paragraph" w:customStyle="1" w:styleId="main">
    <w:name w:val="main"/>
    <w:basedOn w:val="a"/>
    <w:rsid w:val="003F1A4F"/>
    <w:pPr>
      <w:widowControl/>
      <w:spacing w:before="100" w:beforeAutospacing="1" w:after="100" w:afterAutospacing="1"/>
    </w:pPr>
    <w:rPr>
      <w:rFonts w:ascii="新細明體" w:eastAsia="新細明體" w:hAnsi="新細明體" w:cs="新細明體"/>
      <w:kern w:val="0"/>
      <w:szCs w:val="24"/>
    </w:rPr>
  </w:style>
  <w:style w:type="paragraph" w:customStyle="1" w:styleId="mb15">
    <w:name w:val="mb15"/>
    <w:basedOn w:val="a"/>
    <w:rsid w:val="003F1A4F"/>
    <w:pPr>
      <w:widowControl/>
      <w:spacing w:before="100" w:beforeAutospacing="1" w:after="100" w:afterAutospacing="1"/>
    </w:pPr>
    <w:rPr>
      <w:rFonts w:ascii="新細明體" w:eastAsia="新細明體" w:hAnsi="新細明體" w:cs="新細明體"/>
      <w:kern w:val="0"/>
      <w:szCs w:val="24"/>
    </w:rPr>
  </w:style>
  <w:style w:type="character" w:styleId="a5">
    <w:name w:val="Placeholder Text"/>
    <w:basedOn w:val="a0"/>
    <w:uiPriority w:val="99"/>
    <w:semiHidden/>
    <w:rsid w:val="00016CB3"/>
    <w:rPr>
      <w:color w:val="808080"/>
    </w:rPr>
  </w:style>
  <w:style w:type="paragraph" w:styleId="a6">
    <w:name w:val="header"/>
    <w:basedOn w:val="a"/>
    <w:link w:val="a7"/>
    <w:uiPriority w:val="99"/>
    <w:unhideWhenUsed/>
    <w:rsid w:val="006F556B"/>
    <w:pPr>
      <w:tabs>
        <w:tab w:val="center" w:pos="4153"/>
        <w:tab w:val="right" w:pos="8306"/>
      </w:tabs>
      <w:snapToGrid w:val="0"/>
    </w:pPr>
    <w:rPr>
      <w:sz w:val="20"/>
      <w:szCs w:val="20"/>
    </w:rPr>
  </w:style>
  <w:style w:type="character" w:customStyle="1" w:styleId="a7">
    <w:name w:val="頁首 字元"/>
    <w:basedOn w:val="a0"/>
    <w:link w:val="a6"/>
    <w:uiPriority w:val="99"/>
    <w:rsid w:val="006F556B"/>
    <w:rPr>
      <w:sz w:val="20"/>
      <w:szCs w:val="20"/>
    </w:rPr>
  </w:style>
  <w:style w:type="paragraph" w:styleId="a8">
    <w:name w:val="footer"/>
    <w:basedOn w:val="a"/>
    <w:link w:val="a9"/>
    <w:uiPriority w:val="99"/>
    <w:unhideWhenUsed/>
    <w:rsid w:val="006F556B"/>
    <w:pPr>
      <w:tabs>
        <w:tab w:val="center" w:pos="4153"/>
        <w:tab w:val="right" w:pos="8306"/>
      </w:tabs>
      <w:snapToGrid w:val="0"/>
    </w:pPr>
    <w:rPr>
      <w:sz w:val="20"/>
      <w:szCs w:val="20"/>
    </w:rPr>
  </w:style>
  <w:style w:type="character" w:customStyle="1" w:styleId="a9">
    <w:name w:val="頁尾 字元"/>
    <w:basedOn w:val="a0"/>
    <w:link w:val="a8"/>
    <w:uiPriority w:val="99"/>
    <w:rsid w:val="006F556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44049">
      <w:bodyDiv w:val="1"/>
      <w:marLeft w:val="0"/>
      <w:marRight w:val="0"/>
      <w:marTop w:val="0"/>
      <w:marBottom w:val="0"/>
      <w:divBdr>
        <w:top w:val="none" w:sz="0" w:space="0" w:color="auto"/>
        <w:left w:val="none" w:sz="0" w:space="0" w:color="auto"/>
        <w:bottom w:val="none" w:sz="0" w:space="0" w:color="auto"/>
        <w:right w:val="none" w:sz="0" w:space="0" w:color="auto"/>
      </w:divBdr>
      <w:divsChild>
        <w:div w:id="225141226">
          <w:marLeft w:val="0"/>
          <w:marRight w:val="0"/>
          <w:marTop w:val="0"/>
          <w:marBottom w:val="0"/>
          <w:divBdr>
            <w:top w:val="none" w:sz="0" w:space="0" w:color="auto"/>
            <w:left w:val="none" w:sz="0" w:space="0" w:color="auto"/>
            <w:bottom w:val="none" w:sz="0" w:space="0" w:color="auto"/>
            <w:right w:val="none" w:sz="0" w:space="0" w:color="auto"/>
          </w:divBdr>
        </w:div>
        <w:div w:id="244926299">
          <w:marLeft w:val="0"/>
          <w:marRight w:val="0"/>
          <w:marTop w:val="0"/>
          <w:marBottom w:val="0"/>
          <w:divBdr>
            <w:top w:val="none" w:sz="0" w:space="0" w:color="auto"/>
            <w:left w:val="none" w:sz="0" w:space="0" w:color="auto"/>
            <w:bottom w:val="none" w:sz="0" w:space="0" w:color="auto"/>
            <w:right w:val="none" w:sz="0" w:space="0" w:color="auto"/>
          </w:divBdr>
          <w:divsChild>
            <w:div w:id="1894727166">
              <w:marLeft w:val="0"/>
              <w:marRight w:val="0"/>
              <w:marTop w:val="0"/>
              <w:marBottom w:val="450"/>
              <w:divBdr>
                <w:top w:val="none" w:sz="0" w:space="0" w:color="auto"/>
                <w:left w:val="none" w:sz="0" w:space="0" w:color="auto"/>
                <w:bottom w:val="none" w:sz="0" w:space="0" w:color="auto"/>
                <w:right w:val="none" w:sz="0" w:space="0" w:color="auto"/>
              </w:divBdr>
              <w:divsChild>
                <w:div w:id="2073503710">
                  <w:marLeft w:val="0"/>
                  <w:marRight w:val="0"/>
                  <w:marTop w:val="0"/>
                  <w:marBottom w:val="0"/>
                  <w:divBdr>
                    <w:top w:val="none" w:sz="0" w:space="0" w:color="auto"/>
                    <w:left w:val="none" w:sz="0" w:space="0" w:color="auto"/>
                    <w:bottom w:val="none" w:sz="0" w:space="0" w:color="auto"/>
                    <w:right w:val="none" w:sz="0" w:space="0" w:color="auto"/>
                  </w:divBdr>
                </w:div>
              </w:divsChild>
            </w:div>
            <w:div w:id="774793495">
              <w:marLeft w:val="0"/>
              <w:marRight w:val="0"/>
              <w:marTop w:val="0"/>
              <w:marBottom w:val="600"/>
              <w:divBdr>
                <w:top w:val="none" w:sz="0" w:space="0" w:color="auto"/>
                <w:left w:val="none" w:sz="0" w:space="0" w:color="auto"/>
                <w:bottom w:val="none" w:sz="0" w:space="0" w:color="auto"/>
                <w:right w:val="none" w:sz="0" w:space="0" w:color="auto"/>
              </w:divBdr>
            </w:div>
            <w:div w:id="1288319006">
              <w:marLeft w:val="0"/>
              <w:marRight w:val="0"/>
              <w:marTop w:val="0"/>
              <w:marBottom w:val="0"/>
              <w:divBdr>
                <w:top w:val="none" w:sz="0" w:space="0" w:color="auto"/>
                <w:left w:val="none" w:sz="0" w:space="0" w:color="auto"/>
                <w:bottom w:val="none" w:sz="0" w:space="0" w:color="auto"/>
                <w:right w:val="none" w:sz="0" w:space="0" w:color="auto"/>
              </w:divBdr>
            </w:div>
            <w:div w:id="192807311">
              <w:marLeft w:val="0"/>
              <w:marRight w:val="0"/>
              <w:marTop w:val="0"/>
              <w:marBottom w:val="600"/>
              <w:divBdr>
                <w:top w:val="none" w:sz="0" w:space="0" w:color="auto"/>
                <w:left w:val="none" w:sz="0" w:space="0" w:color="auto"/>
                <w:bottom w:val="none" w:sz="0" w:space="0" w:color="auto"/>
                <w:right w:val="none" w:sz="0" w:space="0" w:color="auto"/>
              </w:divBdr>
            </w:div>
            <w:div w:id="1364861618">
              <w:marLeft w:val="0"/>
              <w:marRight w:val="0"/>
              <w:marTop w:val="0"/>
              <w:marBottom w:val="450"/>
              <w:divBdr>
                <w:top w:val="single" w:sz="12" w:space="19" w:color="AAAAAA"/>
                <w:left w:val="none" w:sz="0" w:space="0" w:color="auto"/>
                <w:bottom w:val="single" w:sz="12" w:space="19" w:color="AAAAAA"/>
                <w:right w:val="none" w:sz="0" w:space="0" w:color="auto"/>
              </w:divBdr>
            </w:div>
          </w:divsChild>
        </w:div>
      </w:divsChild>
    </w:div>
    <w:div w:id="250742641">
      <w:bodyDiv w:val="1"/>
      <w:marLeft w:val="0"/>
      <w:marRight w:val="0"/>
      <w:marTop w:val="0"/>
      <w:marBottom w:val="0"/>
      <w:divBdr>
        <w:top w:val="none" w:sz="0" w:space="0" w:color="auto"/>
        <w:left w:val="none" w:sz="0" w:space="0" w:color="auto"/>
        <w:bottom w:val="none" w:sz="0" w:space="0" w:color="auto"/>
        <w:right w:val="none" w:sz="0" w:space="0" w:color="auto"/>
      </w:divBdr>
      <w:divsChild>
        <w:div w:id="397434270">
          <w:marLeft w:val="0"/>
          <w:marRight w:val="0"/>
          <w:marTop w:val="0"/>
          <w:marBottom w:val="0"/>
          <w:divBdr>
            <w:top w:val="none" w:sz="0" w:space="0" w:color="auto"/>
            <w:left w:val="none" w:sz="0" w:space="0" w:color="auto"/>
            <w:bottom w:val="none" w:sz="0" w:space="0" w:color="auto"/>
            <w:right w:val="none" w:sz="0" w:space="0" w:color="auto"/>
          </w:divBdr>
          <w:divsChild>
            <w:div w:id="1247307443">
              <w:marLeft w:val="0"/>
              <w:marRight w:val="0"/>
              <w:marTop w:val="0"/>
              <w:marBottom w:val="0"/>
              <w:divBdr>
                <w:top w:val="none" w:sz="0" w:space="0" w:color="auto"/>
                <w:left w:val="none" w:sz="0" w:space="0" w:color="auto"/>
                <w:bottom w:val="none" w:sz="0" w:space="0" w:color="auto"/>
                <w:right w:val="none" w:sz="0" w:space="0" w:color="auto"/>
              </w:divBdr>
              <w:divsChild>
                <w:div w:id="16242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2193">
      <w:bodyDiv w:val="1"/>
      <w:marLeft w:val="0"/>
      <w:marRight w:val="0"/>
      <w:marTop w:val="0"/>
      <w:marBottom w:val="0"/>
      <w:divBdr>
        <w:top w:val="none" w:sz="0" w:space="0" w:color="auto"/>
        <w:left w:val="none" w:sz="0" w:space="0" w:color="auto"/>
        <w:bottom w:val="none" w:sz="0" w:space="0" w:color="auto"/>
        <w:right w:val="none" w:sz="0" w:space="0" w:color="auto"/>
      </w:divBdr>
      <w:divsChild>
        <w:div w:id="2059812345">
          <w:marLeft w:val="0"/>
          <w:marRight w:val="0"/>
          <w:marTop w:val="0"/>
          <w:marBottom w:val="0"/>
          <w:divBdr>
            <w:top w:val="none" w:sz="0" w:space="0" w:color="auto"/>
            <w:left w:val="none" w:sz="0" w:space="0" w:color="auto"/>
            <w:bottom w:val="none" w:sz="0" w:space="0" w:color="auto"/>
            <w:right w:val="none" w:sz="0" w:space="0" w:color="auto"/>
          </w:divBdr>
          <w:divsChild>
            <w:div w:id="1885364463">
              <w:marLeft w:val="0"/>
              <w:marRight w:val="0"/>
              <w:marTop w:val="0"/>
              <w:marBottom w:val="0"/>
              <w:divBdr>
                <w:top w:val="none" w:sz="0" w:space="0" w:color="auto"/>
                <w:left w:val="none" w:sz="0" w:space="0" w:color="auto"/>
                <w:bottom w:val="none" w:sz="0" w:space="0" w:color="auto"/>
                <w:right w:val="none" w:sz="0" w:space="0" w:color="auto"/>
              </w:divBdr>
              <w:divsChild>
                <w:div w:id="775491408">
                  <w:marLeft w:val="0"/>
                  <w:marRight w:val="0"/>
                  <w:marTop w:val="0"/>
                  <w:marBottom w:val="375"/>
                  <w:divBdr>
                    <w:top w:val="none" w:sz="0" w:space="0" w:color="auto"/>
                    <w:left w:val="none" w:sz="0" w:space="0" w:color="auto"/>
                    <w:bottom w:val="none" w:sz="0" w:space="0" w:color="auto"/>
                    <w:right w:val="none" w:sz="0" w:space="0" w:color="auto"/>
                  </w:divBdr>
                </w:div>
                <w:div w:id="463274117">
                  <w:marLeft w:val="0"/>
                  <w:marRight w:val="0"/>
                  <w:marTop w:val="0"/>
                  <w:marBottom w:val="0"/>
                  <w:divBdr>
                    <w:top w:val="none" w:sz="0" w:space="0" w:color="auto"/>
                    <w:left w:val="none" w:sz="0" w:space="0" w:color="auto"/>
                    <w:bottom w:val="none" w:sz="0" w:space="0" w:color="auto"/>
                    <w:right w:val="none" w:sz="0" w:space="0" w:color="auto"/>
                  </w:divBdr>
                  <w:divsChild>
                    <w:div w:id="17768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6124">
              <w:marLeft w:val="0"/>
              <w:marRight w:val="0"/>
              <w:marTop w:val="0"/>
              <w:marBottom w:val="0"/>
              <w:divBdr>
                <w:top w:val="none" w:sz="0" w:space="0" w:color="auto"/>
                <w:left w:val="none" w:sz="0" w:space="0" w:color="auto"/>
                <w:bottom w:val="none" w:sz="0" w:space="0" w:color="auto"/>
                <w:right w:val="none" w:sz="0" w:space="0" w:color="auto"/>
              </w:divBdr>
              <w:divsChild>
                <w:div w:id="1183544476">
                  <w:marLeft w:val="0"/>
                  <w:marRight w:val="0"/>
                  <w:marTop w:val="0"/>
                  <w:marBottom w:val="375"/>
                  <w:divBdr>
                    <w:top w:val="none" w:sz="0" w:space="0" w:color="auto"/>
                    <w:left w:val="none" w:sz="0" w:space="0" w:color="auto"/>
                    <w:bottom w:val="none" w:sz="0" w:space="0" w:color="auto"/>
                    <w:right w:val="none" w:sz="0" w:space="0" w:color="auto"/>
                  </w:divBdr>
                </w:div>
                <w:div w:id="1355110821">
                  <w:marLeft w:val="0"/>
                  <w:marRight w:val="0"/>
                  <w:marTop w:val="0"/>
                  <w:marBottom w:val="900"/>
                  <w:divBdr>
                    <w:top w:val="none" w:sz="0" w:space="0" w:color="auto"/>
                    <w:left w:val="none" w:sz="0" w:space="0" w:color="auto"/>
                    <w:bottom w:val="none" w:sz="0" w:space="0" w:color="auto"/>
                    <w:right w:val="none" w:sz="0" w:space="0" w:color="auto"/>
                  </w:divBdr>
                  <w:divsChild>
                    <w:div w:id="7215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18203">
      <w:bodyDiv w:val="1"/>
      <w:marLeft w:val="0"/>
      <w:marRight w:val="0"/>
      <w:marTop w:val="0"/>
      <w:marBottom w:val="0"/>
      <w:divBdr>
        <w:top w:val="none" w:sz="0" w:space="0" w:color="auto"/>
        <w:left w:val="none" w:sz="0" w:space="0" w:color="auto"/>
        <w:bottom w:val="none" w:sz="0" w:space="0" w:color="auto"/>
        <w:right w:val="none" w:sz="0" w:space="0" w:color="auto"/>
      </w:divBdr>
    </w:div>
    <w:div w:id="317344354">
      <w:bodyDiv w:val="1"/>
      <w:marLeft w:val="0"/>
      <w:marRight w:val="0"/>
      <w:marTop w:val="0"/>
      <w:marBottom w:val="0"/>
      <w:divBdr>
        <w:top w:val="none" w:sz="0" w:space="0" w:color="auto"/>
        <w:left w:val="none" w:sz="0" w:space="0" w:color="auto"/>
        <w:bottom w:val="none" w:sz="0" w:space="0" w:color="auto"/>
        <w:right w:val="none" w:sz="0" w:space="0" w:color="auto"/>
      </w:divBdr>
      <w:divsChild>
        <w:div w:id="1551965645">
          <w:marLeft w:val="0"/>
          <w:marRight w:val="0"/>
          <w:marTop w:val="0"/>
          <w:marBottom w:val="450"/>
          <w:divBdr>
            <w:top w:val="none" w:sz="0" w:space="0" w:color="auto"/>
            <w:left w:val="none" w:sz="0" w:space="0" w:color="auto"/>
            <w:bottom w:val="none" w:sz="0" w:space="0" w:color="auto"/>
            <w:right w:val="none" w:sz="0" w:space="0" w:color="auto"/>
          </w:divBdr>
          <w:divsChild>
            <w:div w:id="147672712">
              <w:marLeft w:val="0"/>
              <w:marRight w:val="0"/>
              <w:marTop w:val="0"/>
              <w:marBottom w:val="0"/>
              <w:divBdr>
                <w:top w:val="none" w:sz="0" w:space="0" w:color="auto"/>
                <w:left w:val="none" w:sz="0" w:space="0" w:color="auto"/>
                <w:bottom w:val="none" w:sz="0" w:space="0" w:color="auto"/>
                <w:right w:val="none" w:sz="0" w:space="0" w:color="auto"/>
              </w:divBdr>
            </w:div>
          </w:divsChild>
        </w:div>
        <w:div w:id="1078399697">
          <w:marLeft w:val="0"/>
          <w:marRight w:val="0"/>
          <w:marTop w:val="0"/>
          <w:marBottom w:val="600"/>
          <w:divBdr>
            <w:top w:val="none" w:sz="0" w:space="0" w:color="auto"/>
            <w:left w:val="none" w:sz="0" w:space="0" w:color="auto"/>
            <w:bottom w:val="none" w:sz="0" w:space="0" w:color="auto"/>
            <w:right w:val="none" w:sz="0" w:space="0" w:color="auto"/>
          </w:divBdr>
        </w:div>
        <w:div w:id="2003387695">
          <w:marLeft w:val="0"/>
          <w:marRight w:val="0"/>
          <w:marTop w:val="0"/>
          <w:marBottom w:val="0"/>
          <w:divBdr>
            <w:top w:val="none" w:sz="0" w:space="0" w:color="auto"/>
            <w:left w:val="none" w:sz="0" w:space="0" w:color="auto"/>
            <w:bottom w:val="none" w:sz="0" w:space="0" w:color="auto"/>
            <w:right w:val="none" w:sz="0" w:space="0" w:color="auto"/>
          </w:divBdr>
        </w:div>
        <w:div w:id="994600894">
          <w:marLeft w:val="0"/>
          <w:marRight w:val="0"/>
          <w:marTop w:val="0"/>
          <w:marBottom w:val="600"/>
          <w:divBdr>
            <w:top w:val="none" w:sz="0" w:space="0" w:color="auto"/>
            <w:left w:val="none" w:sz="0" w:space="0" w:color="auto"/>
            <w:bottom w:val="none" w:sz="0" w:space="0" w:color="auto"/>
            <w:right w:val="none" w:sz="0" w:space="0" w:color="auto"/>
          </w:divBdr>
        </w:div>
        <w:div w:id="161363493">
          <w:marLeft w:val="0"/>
          <w:marRight w:val="0"/>
          <w:marTop w:val="0"/>
          <w:marBottom w:val="0"/>
          <w:divBdr>
            <w:top w:val="none" w:sz="0" w:space="0" w:color="auto"/>
            <w:left w:val="none" w:sz="0" w:space="0" w:color="auto"/>
            <w:bottom w:val="none" w:sz="0" w:space="0" w:color="auto"/>
            <w:right w:val="none" w:sz="0" w:space="0" w:color="auto"/>
          </w:divBdr>
        </w:div>
        <w:div w:id="1194466233">
          <w:marLeft w:val="0"/>
          <w:marRight w:val="0"/>
          <w:marTop w:val="0"/>
          <w:marBottom w:val="600"/>
          <w:divBdr>
            <w:top w:val="none" w:sz="0" w:space="0" w:color="auto"/>
            <w:left w:val="none" w:sz="0" w:space="0" w:color="auto"/>
            <w:bottom w:val="none" w:sz="0" w:space="0" w:color="auto"/>
            <w:right w:val="none" w:sz="0" w:space="0" w:color="auto"/>
          </w:divBdr>
        </w:div>
        <w:div w:id="93942700">
          <w:marLeft w:val="0"/>
          <w:marRight w:val="0"/>
          <w:marTop w:val="0"/>
          <w:marBottom w:val="0"/>
          <w:divBdr>
            <w:top w:val="none" w:sz="0" w:space="0" w:color="auto"/>
            <w:left w:val="none" w:sz="0" w:space="0" w:color="auto"/>
            <w:bottom w:val="none" w:sz="0" w:space="0" w:color="auto"/>
            <w:right w:val="none" w:sz="0" w:space="0" w:color="auto"/>
          </w:divBdr>
        </w:div>
        <w:div w:id="134839278">
          <w:marLeft w:val="0"/>
          <w:marRight w:val="0"/>
          <w:marTop w:val="0"/>
          <w:marBottom w:val="600"/>
          <w:divBdr>
            <w:top w:val="none" w:sz="0" w:space="0" w:color="auto"/>
            <w:left w:val="none" w:sz="0" w:space="0" w:color="auto"/>
            <w:bottom w:val="none" w:sz="0" w:space="0" w:color="auto"/>
            <w:right w:val="none" w:sz="0" w:space="0" w:color="auto"/>
          </w:divBdr>
        </w:div>
        <w:div w:id="1937859375">
          <w:marLeft w:val="0"/>
          <w:marRight w:val="0"/>
          <w:marTop w:val="0"/>
          <w:marBottom w:val="0"/>
          <w:divBdr>
            <w:top w:val="none" w:sz="0" w:space="0" w:color="auto"/>
            <w:left w:val="none" w:sz="0" w:space="0" w:color="auto"/>
            <w:bottom w:val="none" w:sz="0" w:space="0" w:color="auto"/>
            <w:right w:val="none" w:sz="0" w:space="0" w:color="auto"/>
          </w:divBdr>
        </w:div>
        <w:div w:id="361824321">
          <w:marLeft w:val="0"/>
          <w:marRight w:val="0"/>
          <w:marTop w:val="0"/>
          <w:marBottom w:val="600"/>
          <w:divBdr>
            <w:top w:val="none" w:sz="0" w:space="0" w:color="auto"/>
            <w:left w:val="none" w:sz="0" w:space="0" w:color="auto"/>
            <w:bottom w:val="none" w:sz="0" w:space="0" w:color="auto"/>
            <w:right w:val="none" w:sz="0" w:space="0" w:color="auto"/>
          </w:divBdr>
        </w:div>
        <w:div w:id="1156187007">
          <w:marLeft w:val="0"/>
          <w:marRight w:val="0"/>
          <w:marTop w:val="0"/>
          <w:marBottom w:val="600"/>
          <w:divBdr>
            <w:top w:val="none" w:sz="0" w:space="0" w:color="auto"/>
            <w:left w:val="none" w:sz="0" w:space="0" w:color="auto"/>
            <w:bottom w:val="none" w:sz="0" w:space="0" w:color="auto"/>
            <w:right w:val="none" w:sz="0" w:space="0" w:color="auto"/>
          </w:divBdr>
        </w:div>
        <w:div w:id="463158822">
          <w:marLeft w:val="0"/>
          <w:marRight w:val="0"/>
          <w:marTop w:val="0"/>
          <w:marBottom w:val="600"/>
          <w:divBdr>
            <w:top w:val="none" w:sz="0" w:space="0" w:color="auto"/>
            <w:left w:val="none" w:sz="0" w:space="0" w:color="auto"/>
            <w:bottom w:val="none" w:sz="0" w:space="0" w:color="auto"/>
            <w:right w:val="none" w:sz="0" w:space="0" w:color="auto"/>
          </w:divBdr>
          <w:divsChild>
            <w:div w:id="912423752">
              <w:blockQuote w:val="1"/>
              <w:marLeft w:val="0"/>
              <w:marRight w:val="0"/>
              <w:marTop w:val="0"/>
              <w:marBottom w:val="0"/>
              <w:divBdr>
                <w:top w:val="none" w:sz="0" w:space="0" w:color="auto"/>
                <w:left w:val="none" w:sz="0" w:space="0" w:color="auto"/>
                <w:bottom w:val="none" w:sz="0" w:space="0" w:color="auto"/>
                <w:right w:val="none" w:sz="0" w:space="0" w:color="auto"/>
              </w:divBdr>
            </w:div>
            <w:div w:id="9143659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80765676">
          <w:marLeft w:val="0"/>
          <w:marRight w:val="0"/>
          <w:marTop w:val="0"/>
          <w:marBottom w:val="0"/>
          <w:divBdr>
            <w:top w:val="none" w:sz="0" w:space="0" w:color="auto"/>
            <w:left w:val="none" w:sz="0" w:space="0" w:color="auto"/>
            <w:bottom w:val="none" w:sz="0" w:space="0" w:color="auto"/>
            <w:right w:val="none" w:sz="0" w:space="0" w:color="auto"/>
          </w:divBdr>
        </w:div>
        <w:div w:id="1687362942">
          <w:marLeft w:val="0"/>
          <w:marRight w:val="0"/>
          <w:marTop w:val="0"/>
          <w:marBottom w:val="600"/>
          <w:divBdr>
            <w:top w:val="none" w:sz="0" w:space="0" w:color="auto"/>
            <w:left w:val="none" w:sz="0" w:space="0" w:color="auto"/>
            <w:bottom w:val="none" w:sz="0" w:space="0" w:color="auto"/>
            <w:right w:val="none" w:sz="0" w:space="0" w:color="auto"/>
          </w:divBdr>
        </w:div>
        <w:div w:id="2068599707">
          <w:marLeft w:val="0"/>
          <w:marRight w:val="0"/>
          <w:marTop w:val="0"/>
          <w:marBottom w:val="450"/>
          <w:divBdr>
            <w:top w:val="single" w:sz="12" w:space="19" w:color="AAAAAA"/>
            <w:left w:val="none" w:sz="0" w:space="0" w:color="auto"/>
            <w:bottom w:val="single" w:sz="12" w:space="19" w:color="AAAAAA"/>
            <w:right w:val="none" w:sz="0" w:space="0" w:color="auto"/>
          </w:divBdr>
        </w:div>
      </w:divsChild>
    </w:div>
    <w:div w:id="408235866">
      <w:bodyDiv w:val="1"/>
      <w:marLeft w:val="0"/>
      <w:marRight w:val="0"/>
      <w:marTop w:val="0"/>
      <w:marBottom w:val="0"/>
      <w:divBdr>
        <w:top w:val="none" w:sz="0" w:space="0" w:color="auto"/>
        <w:left w:val="none" w:sz="0" w:space="0" w:color="auto"/>
        <w:bottom w:val="none" w:sz="0" w:space="0" w:color="auto"/>
        <w:right w:val="none" w:sz="0" w:space="0" w:color="auto"/>
      </w:divBdr>
      <w:divsChild>
        <w:div w:id="464009742">
          <w:marLeft w:val="0"/>
          <w:marRight w:val="0"/>
          <w:marTop w:val="0"/>
          <w:marBottom w:val="450"/>
          <w:divBdr>
            <w:top w:val="none" w:sz="0" w:space="0" w:color="auto"/>
            <w:left w:val="none" w:sz="0" w:space="0" w:color="auto"/>
            <w:bottom w:val="none" w:sz="0" w:space="0" w:color="auto"/>
            <w:right w:val="none" w:sz="0" w:space="0" w:color="auto"/>
          </w:divBdr>
          <w:divsChild>
            <w:div w:id="2145809490">
              <w:marLeft w:val="0"/>
              <w:marRight w:val="0"/>
              <w:marTop w:val="0"/>
              <w:marBottom w:val="0"/>
              <w:divBdr>
                <w:top w:val="none" w:sz="0" w:space="0" w:color="auto"/>
                <w:left w:val="none" w:sz="0" w:space="0" w:color="auto"/>
                <w:bottom w:val="none" w:sz="0" w:space="0" w:color="auto"/>
                <w:right w:val="none" w:sz="0" w:space="0" w:color="auto"/>
              </w:divBdr>
            </w:div>
          </w:divsChild>
        </w:div>
        <w:div w:id="1447116545">
          <w:marLeft w:val="0"/>
          <w:marRight w:val="0"/>
          <w:marTop w:val="0"/>
          <w:marBottom w:val="600"/>
          <w:divBdr>
            <w:top w:val="none" w:sz="0" w:space="0" w:color="auto"/>
            <w:left w:val="none" w:sz="0" w:space="0" w:color="auto"/>
            <w:bottom w:val="none" w:sz="0" w:space="0" w:color="auto"/>
            <w:right w:val="none" w:sz="0" w:space="0" w:color="auto"/>
          </w:divBdr>
        </w:div>
        <w:div w:id="589199846">
          <w:marLeft w:val="0"/>
          <w:marRight w:val="0"/>
          <w:marTop w:val="0"/>
          <w:marBottom w:val="0"/>
          <w:divBdr>
            <w:top w:val="none" w:sz="0" w:space="0" w:color="auto"/>
            <w:left w:val="none" w:sz="0" w:space="0" w:color="auto"/>
            <w:bottom w:val="none" w:sz="0" w:space="0" w:color="auto"/>
            <w:right w:val="none" w:sz="0" w:space="0" w:color="auto"/>
          </w:divBdr>
        </w:div>
        <w:div w:id="240868299">
          <w:marLeft w:val="0"/>
          <w:marRight w:val="0"/>
          <w:marTop w:val="0"/>
          <w:marBottom w:val="600"/>
          <w:divBdr>
            <w:top w:val="none" w:sz="0" w:space="0" w:color="auto"/>
            <w:left w:val="none" w:sz="0" w:space="0" w:color="auto"/>
            <w:bottom w:val="none" w:sz="0" w:space="0" w:color="auto"/>
            <w:right w:val="none" w:sz="0" w:space="0" w:color="auto"/>
          </w:divBdr>
        </w:div>
        <w:div w:id="283853080">
          <w:marLeft w:val="0"/>
          <w:marRight w:val="0"/>
          <w:marTop w:val="0"/>
          <w:marBottom w:val="0"/>
          <w:divBdr>
            <w:top w:val="none" w:sz="0" w:space="0" w:color="auto"/>
            <w:left w:val="none" w:sz="0" w:space="0" w:color="auto"/>
            <w:bottom w:val="none" w:sz="0" w:space="0" w:color="auto"/>
            <w:right w:val="none" w:sz="0" w:space="0" w:color="auto"/>
          </w:divBdr>
        </w:div>
        <w:div w:id="1114406287">
          <w:marLeft w:val="0"/>
          <w:marRight w:val="0"/>
          <w:marTop w:val="0"/>
          <w:marBottom w:val="600"/>
          <w:divBdr>
            <w:top w:val="none" w:sz="0" w:space="0" w:color="auto"/>
            <w:left w:val="none" w:sz="0" w:space="0" w:color="auto"/>
            <w:bottom w:val="none" w:sz="0" w:space="0" w:color="auto"/>
            <w:right w:val="none" w:sz="0" w:space="0" w:color="auto"/>
          </w:divBdr>
        </w:div>
        <w:div w:id="1907301984">
          <w:marLeft w:val="0"/>
          <w:marRight w:val="0"/>
          <w:marTop w:val="0"/>
          <w:marBottom w:val="0"/>
          <w:divBdr>
            <w:top w:val="none" w:sz="0" w:space="0" w:color="auto"/>
            <w:left w:val="none" w:sz="0" w:space="0" w:color="auto"/>
            <w:bottom w:val="none" w:sz="0" w:space="0" w:color="auto"/>
            <w:right w:val="none" w:sz="0" w:space="0" w:color="auto"/>
          </w:divBdr>
        </w:div>
        <w:div w:id="1148740495">
          <w:marLeft w:val="0"/>
          <w:marRight w:val="0"/>
          <w:marTop w:val="0"/>
          <w:marBottom w:val="600"/>
          <w:divBdr>
            <w:top w:val="none" w:sz="0" w:space="0" w:color="auto"/>
            <w:left w:val="none" w:sz="0" w:space="0" w:color="auto"/>
            <w:bottom w:val="none" w:sz="0" w:space="0" w:color="auto"/>
            <w:right w:val="none" w:sz="0" w:space="0" w:color="auto"/>
          </w:divBdr>
          <w:divsChild>
            <w:div w:id="15547329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29791222">
          <w:marLeft w:val="0"/>
          <w:marRight w:val="0"/>
          <w:marTop w:val="0"/>
          <w:marBottom w:val="450"/>
          <w:divBdr>
            <w:top w:val="single" w:sz="12" w:space="19" w:color="AAAAAA"/>
            <w:left w:val="none" w:sz="0" w:space="0" w:color="auto"/>
            <w:bottom w:val="single" w:sz="12" w:space="19" w:color="AAAAAA"/>
            <w:right w:val="none" w:sz="0" w:space="0" w:color="auto"/>
          </w:divBdr>
        </w:div>
      </w:divsChild>
    </w:div>
    <w:div w:id="421411305">
      <w:bodyDiv w:val="1"/>
      <w:marLeft w:val="0"/>
      <w:marRight w:val="0"/>
      <w:marTop w:val="0"/>
      <w:marBottom w:val="0"/>
      <w:divBdr>
        <w:top w:val="none" w:sz="0" w:space="0" w:color="auto"/>
        <w:left w:val="none" w:sz="0" w:space="0" w:color="auto"/>
        <w:bottom w:val="none" w:sz="0" w:space="0" w:color="auto"/>
        <w:right w:val="none" w:sz="0" w:space="0" w:color="auto"/>
      </w:divBdr>
      <w:divsChild>
        <w:div w:id="1065832731">
          <w:marLeft w:val="0"/>
          <w:marRight w:val="0"/>
          <w:marTop w:val="0"/>
          <w:marBottom w:val="600"/>
          <w:divBdr>
            <w:top w:val="none" w:sz="0" w:space="0" w:color="auto"/>
            <w:left w:val="none" w:sz="0" w:space="0" w:color="auto"/>
            <w:bottom w:val="none" w:sz="0" w:space="0" w:color="auto"/>
            <w:right w:val="none" w:sz="0" w:space="0" w:color="auto"/>
          </w:divBdr>
          <w:divsChild>
            <w:div w:id="1161236392">
              <w:marLeft w:val="0"/>
              <w:marRight w:val="0"/>
              <w:marTop w:val="0"/>
              <w:marBottom w:val="0"/>
              <w:divBdr>
                <w:top w:val="none" w:sz="0" w:space="0" w:color="auto"/>
                <w:left w:val="none" w:sz="0" w:space="0" w:color="auto"/>
                <w:bottom w:val="none" w:sz="0" w:space="0" w:color="auto"/>
                <w:right w:val="none" w:sz="0" w:space="0" w:color="auto"/>
              </w:divBdr>
              <w:divsChild>
                <w:div w:id="33307903">
                  <w:marLeft w:val="0"/>
                  <w:marRight w:val="0"/>
                  <w:marTop w:val="0"/>
                  <w:marBottom w:val="0"/>
                  <w:divBdr>
                    <w:top w:val="none" w:sz="0" w:space="0" w:color="auto"/>
                    <w:left w:val="none" w:sz="0" w:space="0" w:color="auto"/>
                    <w:bottom w:val="none" w:sz="0" w:space="0" w:color="auto"/>
                    <w:right w:val="none" w:sz="0" w:space="0" w:color="auto"/>
                  </w:divBdr>
                </w:div>
                <w:div w:id="146897270">
                  <w:marLeft w:val="0"/>
                  <w:marRight w:val="0"/>
                  <w:marTop w:val="0"/>
                  <w:marBottom w:val="0"/>
                  <w:divBdr>
                    <w:top w:val="none" w:sz="0" w:space="0" w:color="auto"/>
                    <w:left w:val="none" w:sz="0" w:space="0" w:color="auto"/>
                    <w:bottom w:val="none" w:sz="0" w:space="0" w:color="auto"/>
                    <w:right w:val="none" w:sz="0" w:space="0" w:color="auto"/>
                  </w:divBdr>
                  <w:divsChild>
                    <w:div w:id="2044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8018">
          <w:marLeft w:val="0"/>
          <w:marRight w:val="0"/>
          <w:marTop w:val="0"/>
          <w:marBottom w:val="600"/>
          <w:divBdr>
            <w:top w:val="none" w:sz="0" w:space="0" w:color="auto"/>
            <w:left w:val="none" w:sz="0" w:space="0" w:color="auto"/>
            <w:bottom w:val="none" w:sz="0" w:space="0" w:color="auto"/>
            <w:right w:val="none" w:sz="0" w:space="0" w:color="auto"/>
          </w:divBdr>
          <w:divsChild>
            <w:div w:id="1604878092">
              <w:marLeft w:val="0"/>
              <w:marRight w:val="0"/>
              <w:marTop w:val="0"/>
              <w:marBottom w:val="0"/>
              <w:divBdr>
                <w:top w:val="none" w:sz="0" w:space="0" w:color="auto"/>
                <w:left w:val="none" w:sz="0" w:space="0" w:color="auto"/>
                <w:bottom w:val="none" w:sz="0" w:space="0" w:color="auto"/>
                <w:right w:val="none" w:sz="0" w:space="0" w:color="auto"/>
              </w:divBdr>
              <w:divsChild>
                <w:div w:id="317002136">
                  <w:marLeft w:val="0"/>
                  <w:marRight w:val="0"/>
                  <w:marTop w:val="0"/>
                  <w:marBottom w:val="0"/>
                  <w:divBdr>
                    <w:top w:val="none" w:sz="0" w:space="0" w:color="auto"/>
                    <w:left w:val="none" w:sz="0" w:space="0" w:color="auto"/>
                    <w:bottom w:val="none" w:sz="0" w:space="0" w:color="auto"/>
                    <w:right w:val="none" w:sz="0" w:space="0" w:color="auto"/>
                  </w:divBdr>
                </w:div>
                <w:div w:id="1331367029">
                  <w:marLeft w:val="0"/>
                  <w:marRight w:val="0"/>
                  <w:marTop w:val="0"/>
                  <w:marBottom w:val="0"/>
                  <w:divBdr>
                    <w:top w:val="none" w:sz="0" w:space="0" w:color="auto"/>
                    <w:left w:val="none" w:sz="0" w:space="0" w:color="auto"/>
                    <w:bottom w:val="none" w:sz="0" w:space="0" w:color="auto"/>
                    <w:right w:val="none" w:sz="0" w:space="0" w:color="auto"/>
                  </w:divBdr>
                  <w:divsChild>
                    <w:div w:id="3064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457958">
      <w:bodyDiv w:val="1"/>
      <w:marLeft w:val="0"/>
      <w:marRight w:val="0"/>
      <w:marTop w:val="0"/>
      <w:marBottom w:val="0"/>
      <w:divBdr>
        <w:top w:val="none" w:sz="0" w:space="0" w:color="auto"/>
        <w:left w:val="none" w:sz="0" w:space="0" w:color="auto"/>
        <w:bottom w:val="none" w:sz="0" w:space="0" w:color="auto"/>
        <w:right w:val="none" w:sz="0" w:space="0" w:color="auto"/>
      </w:divBdr>
      <w:divsChild>
        <w:div w:id="1057243922">
          <w:marLeft w:val="0"/>
          <w:marRight w:val="0"/>
          <w:marTop w:val="0"/>
          <w:marBottom w:val="0"/>
          <w:divBdr>
            <w:top w:val="none" w:sz="0" w:space="0" w:color="auto"/>
            <w:left w:val="none" w:sz="0" w:space="0" w:color="auto"/>
            <w:bottom w:val="none" w:sz="0" w:space="0" w:color="auto"/>
            <w:right w:val="none" w:sz="0" w:space="0" w:color="auto"/>
          </w:divBdr>
          <w:divsChild>
            <w:div w:id="1911305775">
              <w:marLeft w:val="0"/>
              <w:marRight w:val="0"/>
              <w:marTop w:val="0"/>
              <w:marBottom w:val="0"/>
              <w:divBdr>
                <w:top w:val="none" w:sz="0" w:space="0" w:color="auto"/>
                <w:left w:val="none" w:sz="0" w:space="0" w:color="auto"/>
                <w:bottom w:val="none" w:sz="0" w:space="0" w:color="auto"/>
                <w:right w:val="none" w:sz="0" w:space="0" w:color="auto"/>
              </w:divBdr>
            </w:div>
          </w:divsChild>
        </w:div>
        <w:div w:id="44914568">
          <w:marLeft w:val="0"/>
          <w:marRight w:val="0"/>
          <w:marTop w:val="0"/>
          <w:marBottom w:val="0"/>
          <w:divBdr>
            <w:top w:val="none" w:sz="0" w:space="0" w:color="auto"/>
            <w:left w:val="none" w:sz="0" w:space="0" w:color="auto"/>
            <w:bottom w:val="none" w:sz="0" w:space="0" w:color="auto"/>
            <w:right w:val="none" w:sz="0" w:space="0" w:color="auto"/>
          </w:divBdr>
          <w:divsChild>
            <w:div w:id="238565963">
              <w:marLeft w:val="0"/>
              <w:marRight w:val="0"/>
              <w:marTop w:val="0"/>
              <w:marBottom w:val="0"/>
              <w:divBdr>
                <w:top w:val="none" w:sz="0" w:space="0" w:color="auto"/>
                <w:left w:val="none" w:sz="0" w:space="0" w:color="auto"/>
                <w:bottom w:val="none" w:sz="0" w:space="0" w:color="auto"/>
                <w:right w:val="none" w:sz="0" w:space="0" w:color="auto"/>
              </w:divBdr>
              <w:divsChild>
                <w:div w:id="455955445">
                  <w:marLeft w:val="0"/>
                  <w:marRight w:val="0"/>
                  <w:marTop w:val="0"/>
                  <w:marBottom w:val="0"/>
                  <w:divBdr>
                    <w:top w:val="none" w:sz="0" w:space="0" w:color="auto"/>
                    <w:left w:val="none" w:sz="0" w:space="0" w:color="auto"/>
                    <w:bottom w:val="none" w:sz="0" w:space="0" w:color="auto"/>
                    <w:right w:val="none" w:sz="0" w:space="0" w:color="auto"/>
                  </w:divBdr>
                </w:div>
              </w:divsChild>
            </w:div>
            <w:div w:id="2037194247">
              <w:marLeft w:val="0"/>
              <w:marRight w:val="0"/>
              <w:marTop w:val="0"/>
              <w:marBottom w:val="0"/>
              <w:divBdr>
                <w:top w:val="none" w:sz="0" w:space="0" w:color="auto"/>
                <w:left w:val="none" w:sz="0" w:space="0" w:color="auto"/>
                <w:bottom w:val="none" w:sz="0" w:space="0" w:color="auto"/>
                <w:right w:val="none" w:sz="0" w:space="0" w:color="auto"/>
              </w:divBdr>
              <w:divsChild>
                <w:div w:id="1256325790">
                  <w:marLeft w:val="0"/>
                  <w:marRight w:val="0"/>
                  <w:marTop w:val="0"/>
                  <w:marBottom w:val="0"/>
                  <w:divBdr>
                    <w:top w:val="none" w:sz="0" w:space="0" w:color="auto"/>
                    <w:left w:val="none" w:sz="0" w:space="0" w:color="auto"/>
                    <w:bottom w:val="none" w:sz="0" w:space="0" w:color="auto"/>
                    <w:right w:val="none" w:sz="0" w:space="0" w:color="auto"/>
                  </w:divBdr>
                  <w:divsChild>
                    <w:div w:id="1468087806">
                      <w:marLeft w:val="0"/>
                      <w:marRight w:val="0"/>
                      <w:marTop w:val="0"/>
                      <w:marBottom w:val="375"/>
                      <w:divBdr>
                        <w:top w:val="none" w:sz="0" w:space="0" w:color="auto"/>
                        <w:left w:val="none" w:sz="0" w:space="0" w:color="auto"/>
                        <w:bottom w:val="none" w:sz="0" w:space="0" w:color="auto"/>
                        <w:right w:val="none" w:sz="0" w:space="0" w:color="auto"/>
                      </w:divBdr>
                    </w:div>
                    <w:div w:id="1171988938">
                      <w:marLeft w:val="0"/>
                      <w:marRight w:val="0"/>
                      <w:marTop w:val="0"/>
                      <w:marBottom w:val="0"/>
                      <w:divBdr>
                        <w:top w:val="none" w:sz="0" w:space="0" w:color="auto"/>
                        <w:left w:val="none" w:sz="0" w:space="0" w:color="auto"/>
                        <w:bottom w:val="none" w:sz="0" w:space="0" w:color="auto"/>
                        <w:right w:val="none" w:sz="0" w:space="0" w:color="auto"/>
                      </w:divBdr>
                      <w:divsChild>
                        <w:div w:id="13041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9087">
                  <w:marLeft w:val="0"/>
                  <w:marRight w:val="0"/>
                  <w:marTop w:val="0"/>
                  <w:marBottom w:val="0"/>
                  <w:divBdr>
                    <w:top w:val="none" w:sz="0" w:space="0" w:color="auto"/>
                    <w:left w:val="none" w:sz="0" w:space="0" w:color="auto"/>
                    <w:bottom w:val="none" w:sz="0" w:space="0" w:color="auto"/>
                    <w:right w:val="none" w:sz="0" w:space="0" w:color="auto"/>
                  </w:divBdr>
                  <w:divsChild>
                    <w:div w:id="17972129">
                      <w:marLeft w:val="0"/>
                      <w:marRight w:val="0"/>
                      <w:marTop w:val="0"/>
                      <w:marBottom w:val="375"/>
                      <w:divBdr>
                        <w:top w:val="none" w:sz="0" w:space="0" w:color="auto"/>
                        <w:left w:val="none" w:sz="0" w:space="0" w:color="auto"/>
                        <w:bottom w:val="none" w:sz="0" w:space="0" w:color="auto"/>
                        <w:right w:val="none" w:sz="0" w:space="0" w:color="auto"/>
                      </w:divBdr>
                    </w:div>
                    <w:div w:id="162623403">
                      <w:marLeft w:val="0"/>
                      <w:marRight w:val="0"/>
                      <w:marTop w:val="0"/>
                      <w:marBottom w:val="900"/>
                      <w:divBdr>
                        <w:top w:val="none" w:sz="0" w:space="0" w:color="auto"/>
                        <w:left w:val="none" w:sz="0" w:space="0" w:color="auto"/>
                        <w:bottom w:val="none" w:sz="0" w:space="0" w:color="auto"/>
                        <w:right w:val="none" w:sz="0" w:space="0" w:color="auto"/>
                      </w:divBdr>
                      <w:divsChild>
                        <w:div w:id="1436754843">
                          <w:marLeft w:val="0"/>
                          <w:marRight w:val="0"/>
                          <w:marTop w:val="0"/>
                          <w:marBottom w:val="0"/>
                          <w:divBdr>
                            <w:top w:val="none" w:sz="0" w:space="0" w:color="auto"/>
                            <w:left w:val="none" w:sz="0" w:space="0" w:color="auto"/>
                            <w:bottom w:val="none" w:sz="0" w:space="0" w:color="auto"/>
                            <w:right w:val="none" w:sz="0" w:space="0" w:color="auto"/>
                          </w:divBdr>
                        </w:div>
                      </w:divsChild>
                    </w:div>
                    <w:div w:id="1203711372">
                      <w:marLeft w:val="0"/>
                      <w:marRight w:val="0"/>
                      <w:marTop w:val="0"/>
                      <w:marBottom w:val="1200"/>
                      <w:divBdr>
                        <w:top w:val="single" w:sz="12" w:space="15" w:color="FFF3BB"/>
                        <w:left w:val="single" w:sz="12" w:space="31" w:color="FFF3BB"/>
                        <w:bottom w:val="single" w:sz="12" w:space="15" w:color="FFF3BB"/>
                        <w:right w:val="single" w:sz="12" w:space="15" w:color="FFF3BB"/>
                      </w:divBdr>
                      <w:divsChild>
                        <w:div w:id="1885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644779">
      <w:bodyDiv w:val="1"/>
      <w:marLeft w:val="0"/>
      <w:marRight w:val="0"/>
      <w:marTop w:val="0"/>
      <w:marBottom w:val="0"/>
      <w:divBdr>
        <w:top w:val="none" w:sz="0" w:space="0" w:color="auto"/>
        <w:left w:val="none" w:sz="0" w:space="0" w:color="auto"/>
        <w:bottom w:val="none" w:sz="0" w:space="0" w:color="auto"/>
        <w:right w:val="none" w:sz="0" w:space="0" w:color="auto"/>
      </w:divBdr>
      <w:divsChild>
        <w:div w:id="1040008172">
          <w:marLeft w:val="0"/>
          <w:marRight w:val="0"/>
          <w:marTop w:val="0"/>
          <w:marBottom w:val="0"/>
          <w:divBdr>
            <w:top w:val="none" w:sz="0" w:space="0" w:color="auto"/>
            <w:left w:val="none" w:sz="0" w:space="0" w:color="auto"/>
            <w:bottom w:val="none" w:sz="0" w:space="0" w:color="auto"/>
            <w:right w:val="none" w:sz="0" w:space="0" w:color="auto"/>
          </w:divBdr>
          <w:divsChild>
            <w:div w:id="983046261">
              <w:marLeft w:val="0"/>
              <w:marRight w:val="0"/>
              <w:marTop w:val="0"/>
              <w:marBottom w:val="0"/>
              <w:divBdr>
                <w:top w:val="none" w:sz="0" w:space="0" w:color="auto"/>
                <w:left w:val="none" w:sz="0" w:space="0" w:color="auto"/>
                <w:bottom w:val="none" w:sz="0" w:space="0" w:color="auto"/>
                <w:right w:val="none" w:sz="0" w:space="0" w:color="auto"/>
              </w:divBdr>
            </w:div>
          </w:divsChild>
        </w:div>
        <w:div w:id="464354981">
          <w:marLeft w:val="0"/>
          <w:marRight w:val="0"/>
          <w:marTop w:val="0"/>
          <w:marBottom w:val="0"/>
          <w:divBdr>
            <w:top w:val="none" w:sz="0" w:space="0" w:color="auto"/>
            <w:left w:val="none" w:sz="0" w:space="0" w:color="auto"/>
            <w:bottom w:val="none" w:sz="0" w:space="0" w:color="auto"/>
            <w:right w:val="none" w:sz="0" w:space="0" w:color="auto"/>
          </w:divBdr>
          <w:divsChild>
            <w:div w:id="740255200">
              <w:marLeft w:val="0"/>
              <w:marRight w:val="0"/>
              <w:marTop w:val="0"/>
              <w:marBottom w:val="0"/>
              <w:divBdr>
                <w:top w:val="none" w:sz="0" w:space="0" w:color="auto"/>
                <w:left w:val="none" w:sz="0" w:space="0" w:color="auto"/>
                <w:bottom w:val="none" w:sz="0" w:space="0" w:color="auto"/>
                <w:right w:val="none" w:sz="0" w:space="0" w:color="auto"/>
              </w:divBdr>
              <w:divsChild>
                <w:div w:id="1054351190">
                  <w:marLeft w:val="0"/>
                  <w:marRight w:val="0"/>
                  <w:marTop w:val="0"/>
                  <w:marBottom w:val="0"/>
                  <w:divBdr>
                    <w:top w:val="none" w:sz="0" w:space="0" w:color="auto"/>
                    <w:left w:val="none" w:sz="0" w:space="0" w:color="auto"/>
                    <w:bottom w:val="none" w:sz="0" w:space="0" w:color="auto"/>
                    <w:right w:val="none" w:sz="0" w:space="0" w:color="auto"/>
                  </w:divBdr>
                </w:div>
              </w:divsChild>
            </w:div>
            <w:div w:id="1087767126">
              <w:marLeft w:val="0"/>
              <w:marRight w:val="0"/>
              <w:marTop w:val="0"/>
              <w:marBottom w:val="0"/>
              <w:divBdr>
                <w:top w:val="none" w:sz="0" w:space="0" w:color="auto"/>
                <w:left w:val="none" w:sz="0" w:space="0" w:color="auto"/>
                <w:bottom w:val="none" w:sz="0" w:space="0" w:color="auto"/>
                <w:right w:val="none" w:sz="0" w:space="0" w:color="auto"/>
              </w:divBdr>
              <w:divsChild>
                <w:div w:id="1170176294">
                  <w:marLeft w:val="0"/>
                  <w:marRight w:val="0"/>
                  <w:marTop w:val="0"/>
                  <w:marBottom w:val="0"/>
                  <w:divBdr>
                    <w:top w:val="none" w:sz="0" w:space="0" w:color="auto"/>
                    <w:left w:val="none" w:sz="0" w:space="0" w:color="auto"/>
                    <w:bottom w:val="none" w:sz="0" w:space="0" w:color="auto"/>
                    <w:right w:val="none" w:sz="0" w:space="0" w:color="auto"/>
                  </w:divBdr>
                  <w:divsChild>
                    <w:div w:id="1096482921">
                      <w:marLeft w:val="0"/>
                      <w:marRight w:val="0"/>
                      <w:marTop w:val="0"/>
                      <w:marBottom w:val="0"/>
                      <w:divBdr>
                        <w:top w:val="none" w:sz="0" w:space="0" w:color="auto"/>
                        <w:left w:val="none" w:sz="0" w:space="0" w:color="auto"/>
                        <w:bottom w:val="none" w:sz="0" w:space="0" w:color="auto"/>
                        <w:right w:val="none" w:sz="0" w:space="0" w:color="auto"/>
                      </w:divBdr>
                      <w:divsChild>
                        <w:div w:id="1575435150">
                          <w:marLeft w:val="0"/>
                          <w:marRight w:val="0"/>
                          <w:marTop w:val="0"/>
                          <w:marBottom w:val="0"/>
                          <w:divBdr>
                            <w:top w:val="none" w:sz="0" w:space="0" w:color="auto"/>
                            <w:left w:val="none" w:sz="0" w:space="0" w:color="auto"/>
                            <w:bottom w:val="none" w:sz="0" w:space="0" w:color="auto"/>
                            <w:right w:val="none" w:sz="0" w:space="0" w:color="auto"/>
                          </w:divBdr>
                        </w:div>
                      </w:divsChild>
                    </w:div>
                    <w:div w:id="130720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825663">
      <w:bodyDiv w:val="1"/>
      <w:marLeft w:val="0"/>
      <w:marRight w:val="0"/>
      <w:marTop w:val="0"/>
      <w:marBottom w:val="0"/>
      <w:divBdr>
        <w:top w:val="none" w:sz="0" w:space="0" w:color="auto"/>
        <w:left w:val="none" w:sz="0" w:space="0" w:color="auto"/>
        <w:bottom w:val="none" w:sz="0" w:space="0" w:color="auto"/>
        <w:right w:val="none" w:sz="0" w:space="0" w:color="auto"/>
      </w:divBdr>
      <w:divsChild>
        <w:div w:id="1659577551">
          <w:marLeft w:val="0"/>
          <w:marRight w:val="0"/>
          <w:marTop w:val="0"/>
          <w:marBottom w:val="0"/>
          <w:divBdr>
            <w:top w:val="none" w:sz="0" w:space="0" w:color="auto"/>
            <w:left w:val="none" w:sz="0" w:space="0" w:color="auto"/>
            <w:bottom w:val="none" w:sz="0" w:space="0" w:color="auto"/>
            <w:right w:val="none" w:sz="0" w:space="0" w:color="auto"/>
          </w:divBdr>
          <w:divsChild>
            <w:div w:id="329063657">
              <w:marLeft w:val="0"/>
              <w:marRight w:val="0"/>
              <w:marTop w:val="0"/>
              <w:marBottom w:val="0"/>
              <w:divBdr>
                <w:top w:val="none" w:sz="0" w:space="0" w:color="auto"/>
                <w:left w:val="none" w:sz="0" w:space="0" w:color="auto"/>
                <w:bottom w:val="none" w:sz="0" w:space="0" w:color="auto"/>
                <w:right w:val="none" w:sz="0" w:space="0" w:color="auto"/>
              </w:divBdr>
            </w:div>
            <w:div w:id="3461757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5603293">
      <w:bodyDiv w:val="1"/>
      <w:marLeft w:val="0"/>
      <w:marRight w:val="0"/>
      <w:marTop w:val="0"/>
      <w:marBottom w:val="0"/>
      <w:divBdr>
        <w:top w:val="none" w:sz="0" w:space="0" w:color="auto"/>
        <w:left w:val="none" w:sz="0" w:space="0" w:color="auto"/>
        <w:bottom w:val="none" w:sz="0" w:space="0" w:color="auto"/>
        <w:right w:val="none" w:sz="0" w:space="0" w:color="auto"/>
      </w:divBdr>
    </w:div>
    <w:div w:id="578367461">
      <w:bodyDiv w:val="1"/>
      <w:marLeft w:val="0"/>
      <w:marRight w:val="0"/>
      <w:marTop w:val="0"/>
      <w:marBottom w:val="0"/>
      <w:divBdr>
        <w:top w:val="none" w:sz="0" w:space="0" w:color="auto"/>
        <w:left w:val="none" w:sz="0" w:space="0" w:color="auto"/>
        <w:bottom w:val="none" w:sz="0" w:space="0" w:color="auto"/>
        <w:right w:val="none" w:sz="0" w:space="0" w:color="auto"/>
      </w:divBdr>
      <w:divsChild>
        <w:div w:id="2006277938">
          <w:marLeft w:val="0"/>
          <w:marRight w:val="0"/>
          <w:marTop w:val="0"/>
          <w:marBottom w:val="450"/>
          <w:divBdr>
            <w:top w:val="none" w:sz="0" w:space="0" w:color="auto"/>
            <w:left w:val="none" w:sz="0" w:space="0" w:color="auto"/>
            <w:bottom w:val="none" w:sz="0" w:space="0" w:color="auto"/>
            <w:right w:val="none" w:sz="0" w:space="0" w:color="auto"/>
          </w:divBdr>
          <w:divsChild>
            <w:div w:id="501355494">
              <w:marLeft w:val="0"/>
              <w:marRight w:val="0"/>
              <w:marTop w:val="0"/>
              <w:marBottom w:val="0"/>
              <w:divBdr>
                <w:top w:val="none" w:sz="0" w:space="0" w:color="auto"/>
                <w:left w:val="none" w:sz="0" w:space="0" w:color="auto"/>
                <w:bottom w:val="none" w:sz="0" w:space="0" w:color="auto"/>
                <w:right w:val="none" w:sz="0" w:space="0" w:color="auto"/>
              </w:divBdr>
            </w:div>
          </w:divsChild>
        </w:div>
        <w:div w:id="662046981">
          <w:marLeft w:val="0"/>
          <w:marRight w:val="0"/>
          <w:marTop w:val="0"/>
          <w:marBottom w:val="600"/>
          <w:divBdr>
            <w:top w:val="none" w:sz="0" w:space="0" w:color="auto"/>
            <w:left w:val="none" w:sz="0" w:space="0" w:color="auto"/>
            <w:bottom w:val="none" w:sz="0" w:space="0" w:color="auto"/>
            <w:right w:val="none" w:sz="0" w:space="0" w:color="auto"/>
          </w:divBdr>
        </w:div>
      </w:divsChild>
    </w:div>
    <w:div w:id="647441032">
      <w:bodyDiv w:val="1"/>
      <w:marLeft w:val="0"/>
      <w:marRight w:val="0"/>
      <w:marTop w:val="0"/>
      <w:marBottom w:val="0"/>
      <w:divBdr>
        <w:top w:val="none" w:sz="0" w:space="0" w:color="auto"/>
        <w:left w:val="none" w:sz="0" w:space="0" w:color="auto"/>
        <w:bottom w:val="none" w:sz="0" w:space="0" w:color="auto"/>
        <w:right w:val="none" w:sz="0" w:space="0" w:color="auto"/>
      </w:divBdr>
      <w:divsChild>
        <w:div w:id="1840194724">
          <w:marLeft w:val="0"/>
          <w:marRight w:val="0"/>
          <w:marTop w:val="0"/>
          <w:marBottom w:val="0"/>
          <w:divBdr>
            <w:top w:val="none" w:sz="0" w:space="0" w:color="auto"/>
            <w:left w:val="none" w:sz="0" w:space="0" w:color="auto"/>
            <w:bottom w:val="none" w:sz="0" w:space="0" w:color="auto"/>
            <w:right w:val="none" w:sz="0" w:space="0" w:color="auto"/>
          </w:divBdr>
          <w:divsChild>
            <w:div w:id="1525632916">
              <w:marLeft w:val="0"/>
              <w:marRight w:val="0"/>
              <w:marTop w:val="0"/>
              <w:marBottom w:val="375"/>
              <w:divBdr>
                <w:top w:val="none" w:sz="0" w:space="0" w:color="auto"/>
                <w:left w:val="none" w:sz="0" w:space="0" w:color="auto"/>
                <w:bottom w:val="none" w:sz="0" w:space="0" w:color="auto"/>
                <w:right w:val="none" w:sz="0" w:space="0" w:color="auto"/>
              </w:divBdr>
            </w:div>
          </w:divsChild>
        </w:div>
        <w:div w:id="1223174744">
          <w:marLeft w:val="0"/>
          <w:marRight w:val="0"/>
          <w:marTop w:val="0"/>
          <w:marBottom w:val="0"/>
          <w:divBdr>
            <w:top w:val="none" w:sz="0" w:space="0" w:color="auto"/>
            <w:left w:val="none" w:sz="0" w:space="0" w:color="auto"/>
            <w:bottom w:val="none" w:sz="0" w:space="0" w:color="auto"/>
            <w:right w:val="none" w:sz="0" w:space="0" w:color="auto"/>
          </w:divBdr>
        </w:div>
        <w:div w:id="1956056962">
          <w:marLeft w:val="0"/>
          <w:marRight w:val="0"/>
          <w:marTop w:val="0"/>
          <w:marBottom w:val="0"/>
          <w:divBdr>
            <w:top w:val="none" w:sz="0" w:space="0" w:color="auto"/>
            <w:left w:val="none" w:sz="0" w:space="0" w:color="auto"/>
            <w:bottom w:val="none" w:sz="0" w:space="0" w:color="auto"/>
            <w:right w:val="none" w:sz="0" w:space="0" w:color="auto"/>
          </w:divBdr>
        </w:div>
        <w:div w:id="1932203994">
          <w:marLeft w:val="0"/>
          <w:marRight w:val="0"/>
          <w:marTop w:val="0"/>
          <w:marBottom w:val="0"/>
          <w:divBdr>
            <w:top w:val="none" w:sz="0" w:space="0" w:color="auto"/>
            <w:left w:val="none" w:sz="0" w:space="0" w:color="auto"/>
            <w:bottom w:val="none" w:sz="0" w:space="0" w:color="auto"/>
            <w:right w:val="none" w:sz="0" w:space="0" w:color="auto"/>
          </w:divBdr>
          <w:divsChild>
            <w:div w:id="2067801220">
              <w:marLeft w:val="0"/>
              <w:marRight w:val="0"/>
              <w:marTop w:val="0"/>
              <w:marBottom w:val="600"/>
              <w:divBdr>
                <w:top w:val="none" w:sz="0" w:space="0" w:color="auto"/>
                <w:left w:val="none" w:sz="0" w:space="0" w:color="auto"/>
                <w:bottom w:val="none" w:sz="0" w:space="0" w:color="auto"/>
                <w:right w:val="none" w:sz="0" w:space="0" w:color="auto"/>
              </w:divBdr>
              <w:divsChild>
                <w:div w:id="114368411">
                  <w:marLeft w:val="0"/>
                  <w:marRight w:val="0"/>
                  <w:marTop w:val="0"/>
                  <w:marBottom w:val="0"/>
                  <w:divBdr>
                    <w:top w:val="none" w:sz="0" w:space="0" w:color="auto"/>
                    <w:left w:val="none" w:sz="0" w:space="0" w:color="auto"/>
                    <w:bottom w:val="none" w:sz="0" w:space="0" w:color="auto"/>
                    <w:right w:val="none" w:sz="0" w:space="0" w:color="auto"/>
                  </w:divBdr>
                  <w:divsChild>
                    <w:div w:id="2043051375">
                      <w:marLeft w:val="0"/>
                      <w:marRight w:val="0"/>
                      <w:marTop w:val="0"/>
                      <w:marBottom w:val="0"/>
                      <w:divBdr>
                        <w:top w:val="none" w:sz="0" w:space="0" w:color="auto"/>
                        <w:left w:val="none" w:sz="0" w:space="0" w:color="auto"/>
                        <w:bottom w:val="none" w:sz="0" w:space="0" w:color="auto"/>
                        <w:right w:val="none" w:sz="0" w:space="0" w:color="auto"/>
                      </w:divBdr>
                    </w:div>
                    <w:div w:id="1521043841">
                      <w:marLeft w:val="0"/>
                      <w:marRight w:val="0"/>
                      <w:marTop w:val="0"/>
                      <w:marBottom w:val="0"/>
                      <w:divBdr>
                        <w:top w:val="none" w:sz="0" w:space="0" w:color="auto"/>
                        <w:left w:val="none" w:sz="0" w:space="0" w:color="auto"/>
                        <w:bottom w:val="none" w:sz="0" w:space="0" w:color="auto"/>
                        <w:right w:val="none" w:sz="0" w:space="0" w:color="auto"/>
                      </w:divBdr>
                      <w:divsChild>
                        <w:div w:id="10578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06559">
                  <w:marLeft w:val="0"/>
                  <w:marRight w:val="0"/>
                  <w:marTop w:val="0"/>
                  <w:marBottom w:val="0"/>
                  <w:divBdr>
                    <w:top w:val="none" w:sz="0" w:space="0" w:color="auto"/>
                    <w:left w:val="none" w:sz="0" w:space="0" w:color="auto"/>
                    <w:bottom w:val="none" w:sz="0" w:space="0" w:color="auto"/>
                    <w:right w:val="none" w:sz="0" w:space="0" w:color="auto"/>
                  </w:divBdr>
                </w:div>
              </w:divsChild>
            </w:div>
            <w:div w:id="745229854">
              <w:marLeft w:val="0"/>
              <w:marRight w:val="0"/>
              <w:marTop w:val="0"/>
              <w:marBottom w:val="600"/>
              <w:divBdr>
                <w:top w:val="none" w:sz="0" w:space="0" w:color="auto"/>
                <w:left w:val="none" w:sz="0" w:space="0" w:color="auto"/>
                <w:bottom w:val="none" w:sz="0" w:space="0" w:color="auto"/>
                <w:right w:val="none" w:sz="0" w:space="0" w:color="auto"/>
              </w:divBdr>
              <w:divsChild>
                <w:div w:id="650603405">
                  <w:marLeft w:val="0"/>
                  <w:marRight w:val="0"/>
                  <w:marTop w:val="0"/>
                  <w:marBottom w:val="0"/>
                  <w:divBdr>
                    <w:top w:val="none" w:sz="0" w:space="0" w:color="auto"/>
                    <w:left w:val="none" w:sz="0" w:space="0" w:color="auto"/>
                    <w:bottom w:val="none" w:sz="0" w:space="0" w:color="auto"/>
                    <w:right w:val="none" w:sz="0" w:space="0" w:color="auto"/>
                  </w:divBdr>
                  <w:divsChild>
                    <w:div w:id="2078671486">
                      <w:marLeft w:val="0"/>
                      <w:marRight w:val="0"/>
                      <w:marTop w:val="0"/>
                      <w:marBottom w:val="0"/>
                      <w:divBdr>
                        <w:top w:val="none" w:sz="0" w:space="0" w:color="auto"/>
                        <w:left w:val="none" w:sz="0" w:space="0" w:color="auto"/>
                        <w:bottom w:val="none" w:sz="0" w:space="0" w:color="auto"/>
                        <w:right w:val="none" w:sz="0" w:space="0" w:color="auto"/>
                      </w:divBdr>
                    </w:div>
                    <w:div w:id="290090753">
                      <w:marLeft w:val="0"/>
                      <w:marRight w:val="0"/>
                      <w:marTop w:val="0"/>
                      <w:marBottom w:val="0"/>
                      <w:divBdr>
                        <w:top w:val="none" w:sz="0" w:space="0" w:color="auto"/>
                        <w:left w:val="none" w:sz="0" w:space="0" w:color="auto"/>
                        <w:bottom w:val="none" w:sz="0" w:space="0" w:color="auto"/>
                        <w:right w:val="none" w:sz="0" w:space="0" w:color="auto"/>
                      </w:divBdr>
                    </w:div>
                  </w:divsChild>
                </w:div>
                <w:div w:id="724639937">
                  <w:marLeft w:val="0"/>
                  <w:marRight w:val="0"/>
                  <w:marTop w:val="0"/>
                  <w:marBottom w:val="0"/>
                  <w:divBdr>
                    <w:top w:val="none" w:sz="0" w:space="0" w:color="auto"/>
                    <w:left w:val="none" w:sz="0" w:space="0" w:color="auto"/>
                    <w:bottom w:val="none" w:sz="0" w:space="0" w:color="auto"/>
                    <w:right w:val="none" w:sz="0" w:space="0" w:color="auto"/>
                  </w:divBdr>
                </w:div>
              </w:divsChild>
            </w:div>
            <w:div w:id="1782644860">
              <w:marLeft w:val="0"/>
              <w:marRight w:val="0"/>
              <w:marTop w:val="0"/>
              <w:marBottom w:val="600"/>
              <w:divBdr>
                <w:top w:val="none" w:sz="0" w:space="0" w:color="auto"/>
                <w:left w:val="none" w:sz="0" w:space="0" w:color="auto"/>
                <w:bottom w:val="none" w:sz="0" w:space="0" w:color="auto"/>
                <w:right w:val="none" w:sz="0" w:space="0" w:color="auto"/>
              </w:divBdr>
              <w:divsChild>
                <w:div w:id="1572543837">
                  <w:marLeft w:val="0"/>
                  <w:marRight w:val="0"/>
                  <w:marTop w:val="0"/>
                  <w:marBottom w:val="0"/>
                  <w:divBdr>
                    <w:top w:val="none" w:sz="0" w:space="0" w:color="auto"/>
                    <w:left w:val="none" w:sz="0" w:space="0" w:color="auto"/>
                    <w:bottom w:val="none" w:sz="0" w:space="0" w:color="auto"/>
                    <w:right w:val="none" w:sz="0" w:space="0" w:color="auto"/>
                  </w:divBdr>
                  <w:divsChild>
                    <w:div w:id="2004091200">
                      <w:marLeft w:val="0"/>
                      <w:marRight w:val="0"/>
                      <w:marTop w:val="0"/>
                      <w:marBottom w:val="0"/>
                      <w:divBdr>
                        <w:top w:val="none" w:sz="0" w:space="0" w:color="auto"/>
                        <w:left w:val="none" w:sz="0" w:space="0" w:color="auto"/>
                        <w:bottom w:val="none" w:sz="0" w:space="0" w:color="auto"/>
                        <w:right w:val="none" w:sz="0" w:space="0" w:color="auto"/>
                      </w:divBdr>
                    </w:div>
                    <w:div w:id="508494060">
                      <w:marLeft w:val="0"/>
                      <w:marRight w:val="0"/>
                      <w:marTop w:val="0"/>
                      <w:marBottom w:val="0"/>
                      <w:divBdr>
                        <w:top w:val="none" w:sz="0" w:space="0" w:color="auto"/>
                        <w:left w:val="none" w:sz="0" w:space="0" w:color="auto"/>
                        <w:bottom w:val="none" w:sz="0" w:space="0" w:color="auto"/>
                        <w:right w:val="none" w:sz="0" w:space="0" w:color="auto"/>
                      </w:divBdr>
                      <w:divsChild>
                        <w:div w:id="21235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504">
                  <w:marLeft w:val="0"/>
                  <w:marRight w:val="0"/>
                  <w:marTop w:val="0"/>
                  <w:marBottom w:val="0"/>
                  <w:divBdr>
                    <w:top w:val="none" w:sz="0" w:space="0" w:color="auto"/>
                    <w:left w:val="none" w:sz="0" w:space="0" w:color="auto"/>
                    <w:bottom w:val="none" w:sz="0" w:space="0" w:color="auto"/>
                    <w:right w:val="none" w:sz="0" w:space="0" w:color="auto"/>
                  </w:divBdr>
                </w:div>
              </w:divsChild>
            </w:div>
            <w:div w:id="2048986364">
              <w:marLeft w:val="0"/>
              <w:marRight w:val="0"/>
              <w:marTop w:val="0"/>
              <w:marBottom w:val="600"/>
              <w:divBdr>
                <w:top w:val="none" w:sz="0" w:space="0" w:color="auto"/>
                <w:left w:val="none" w:sz="0" w:space="0" w:color="auto"/>
                <w:bottom w:val="none" w:sz="0" w:space="0" w:color="auto"/>
                <w:right w:val="none" w:sz="0" w:space="0" w:color="auto"/>
              </w:divBdr>
              <w:divsChild>
                <w:div w:id="1954511856">
                  <w:marLeft w:val="0"/>
                  <w:marRight w:val="0"/>
                  <w:marTop w:val="0"/>
                  <w:marBottom w:val="0"/>
                  <w:divBdr>
                    <w:top w:val="none" w:sz="0" w:space="0" w:color="auto"/>
                    <w:left w:val="none" w:sz="0" w:space="0" w:color="auto"/>
                    <w:bottom w:val="none" w:sz="0" w:space="0" w:color="auto"/>
                    <w:right w:val="none" w:sz="0" w:space="0" w:color="auto"/>
                  </w:divBdr>
                  <w:divsChild>
                    <w:div w:id="759641521">
                      <w:marLeft w:val="0"/>
                      <w:marRight w:val="0"/>
                      <w:marTop w:val="0"/>
                      <w:marBottom w:val="0"/>
                      <w:divBdr>
                        <w:top w:val="none" w:sz="0" w:space="0" w:color="auto"/>
                        <w:left w:val="none" w:sz="0" w:space="0" w:color="auto"/>
                        <w:bottom w:val="none" w:sz="0" w:space="0" w:color="auto"/>
                        <w:right w:val="none" w:sz="0" w:space="0" w:color="auto"/>
                      </w:divBdr>
                    </w:div>
                    <w:div w:id="1449659192">
                      <w:marLeft w:val="0"/>
                      <w:marRight w:val="0"/>
                      <w:marTop w:val="0"/>
                      <w:marBottom w:val="0"/>
                      <w:divBdr>
                        <w:top w:val="none" w:sz="0" w:space="0" w:color="auto"/>
                        <w:left w:val="none" w:sz="0" w:space="0" w:color="auto"/>
                        <w:bottom w:val="none" w:sz="0" w:space="0" w:color="auto"/>
                        <w:right w:val="none" w:sz="0" w:space="0" w:color="auto"/>
                      </w:divBdr>
                    </w:div>
                  </w:divsChild>
                </w:div>
                <w:div w:id="1198547768">
                  <w:marLeft w:val="0"/>
                  <w:marRight w:val="0"/>
                  <w:marTop w:val="0"/>
                  <w:marBottom w:val="0"/>
                  <w:divBdr>
                    <w:top w:val="none" w:sz="0" w:space="0" w:color="auto"/>
                    <w:left w:val="none" w:sz="0" w:space="0" w:color="auto"/>
                    <w:bottom w:val="none" w:sz="0" w:space="0" w:color="auto"/>
                    <w:right w:val="none" w:sz="0" w:space="0" w:color="auto"/>
                  </w:divBdr>
                </w:div>
              </w:divsChild>
            </w:div>
            <w:div w:id="1227763945">
              <w:marLeft w:val="0"/>
              <w:marRight w:val="0"/>
              <w:marTop w:val="0"/>
              <w:marBottom w:val="600"/>
              <w:divBdr>
                <w:top w:val="none" w:sz="0" w:space="0" w:color="auto"/>
                <w:left w:val="none" w:sz="0" w:space="0" w:color="auto"/>
                <w:bottom w:val="none" w:sz="0" w:space="0" w:color="auto"/>
                <w:right w:val="none" w:sz="0" w:space="0" w:color="auto"/>
              </w:divBdr>
              <w:divsChild>
                <w:div w:id="673262194">
                  <w:marLeft w:val="0"/>
                  <w:marRight w:val="0"/>
                  <w:marTop w:val="0"/>
                  <w:marBottom w:val="0"/>
                  <w:divBdr>
                    <w:top w:val="none" w:sz="0" w:space="0" w:color="auto"/>
                    <w:left w:val="none" w:sz="0" w:space="0" w:color="auto"/>
                    <w:bottom w:val="none" w:sz="0" w:space="0" w:color="auto"/>
                    <w:right w:val="none" w:sz="0" w:space="0" w:color="auto"/>
                  </w:divBdr>
                  <w:divsChild>
                    <w:div w:id="738089027">
                      <w:marLeft w:val="0"/>
                      <w:marRight w:val="0"/>
                      <w:marTop w:val="0"/>
                      <w:marBottom w:val="0"/>
                      <w:divBdr>
                        <w:top w:val="none" w:sz="0" w:space="0" w:color="auto"/>
                        <w:left w:val="none" w:sz="0" w:space="0" w:color="auto"/>
                        <w:bottom w:val="none" w:sz="0" w:space="0" w:color="auto"/>
                        <w:right w:val="none" w:sz="0" w:space="0" w:color="auto"/>
                      </w:divBdr>
                    </w:div>
                    <w:div w:id="642546704">
                      <w:marLeft w:val="0"/>
                      <w:marRight w:val="0"/>
                      <w:marTop w:val="0"/>
                      <w:marBottom w:val="0"/>
                      <w:divBdr>
                        <w:top w:val="none" w:sz="0" w:space="0" w:color="auto"/>
                        <w:left w:val="none" w:sz="0" w:space="0" w:color="auto"/>
                        <w:bottom w:val="none" w:sz="0" w:space="0" w:color="auto"/>
                        <w:right w:val="none" w:sz="0" w:space="0" w:color="auto"/>
                      </w:divBdr>
                    </w:div>
                  </w:divsChild>
                </w:div>
                <w:div w:id="15682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67262">
      <w:bodyDiv w:val="1"/>
      <w:marLeft w:val="0"/>
      <w:marRight w:val="0"/>
      <w:marTop w:val="0"/>
      <w:marBottom w:val="0"/>
      <w:divBdr>
        <w:top w:val="none" w:sz="0" w:space="0" w:color="auto"/>
        <w:left w:val="none" w:sz="0" w:space="0" w:color="auto"/>
        <w:bottom w:val="none" w:sz="0" w:space="0" w:color="auto"/>
        <w:right w:val="none" w:sz="0" w:space="0" w:color="auto"/>
      </w:divBdr>
      <w:divsChild>
        <w:div w:id="2123529424">
          <w:marLeft w:val="0"/>
          <w:marRight w:val="0"/>
          <w:marTop w:val="0"/>
          <w:marBottom w:val="0"/>
          <w:divBdr>
            <w:top w:val="none" w:sz="0" w:space="0" w:color="auto"/>
            <w:left w:val="none" w:sz="0" w:space="0" w:color="auto"/>
            <w:bottom w:val="none" w:sz="0" w:space="0" w:color="auto"/>
            <w:right w:val="none" w:sz="0" w:space="0" w:color="auto"/>
          </w:divBdr>
          <w:divsChild>
            <w:div w:id="1752851883">
              <w:marLeft w:val="0"/>
              <w:marRight w:val="0"/>
              <w:marTop w:val="0"/>
              <w:marBottom w:val="0"/>
              <w:divBdr>
                <w:top w:val="none" w:sz="0" w:space="0" w:color="auto"/>
                <w:left w:val="none" w:sz="0" w:space="0" w:color="auto"/>
                <w:bottom w:val="none" w:sz="0" w:space="0" w:color="auto"/>
                <w:right w:val="none" w:sz="0" w:space="0" w:color="auto"/>
              </w:divBdr>
              <w:divsChild>
                <w:div w:id="3377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25853">
          <w:marLeft w:val="0"/>
          <w:marRight w:val="0"/>
          <w:marTop w:val="0"/>
          <w:marBottom w:val="0"/>
          <w:divBdr>
            <w:top w:val="none" w:sz="0" w:space="0" w:color="auto"/>
            <w:left w:val="none" w:sz="0" w:space="0" w:color="auto"/>
            <w:bottom w:val="none" w:sz="0" w:space="0" w:color="auto"/>
            <w:right w:val="none" w:sz="0" w:space="0" w:color="auto"/>
          </w:divBdr>
        </w:div>
      </w:divsChild>
    </w:div>
    <w:div w:id="1083837019">
      <w:bodyDiv w:val="1"/>
      <w:marLeft w:val="0"/>
      <w:marRight w:val="0"/>
      <w:marTop w:val="0"/>
      <w:marBottom w:val="0"/>
      <w:divBdr>
        <w:top w:val="none" w:sz="0" w:space="0" w:color="auto"/>
        <w:left w:val="none" w:sz="0" w:space="0" w:color="auto"/>
        <w:bottom w:val="none" w:sz="0" w:space="0" w:color="auto"/>
        <w:right w:val="none" w:sz="0" w:space="0" w:color="auto"/>
      </w:divBdr>
      <w:divsChild>
        <w:div w:id="431902630">
          <w:marLeft w:val="0"/>
          <w:marRight w:val="0"/>
          <w:marTop w:val="0"/>
          <w:marBottom w:val="0"/>
          <w:divBdr>
            <w:top w:val="none" w:sz="0" w:space="0" w:color="auto"/>
            <w:left w:val="none" w:sz="0" w:space="0" w:color="auto"/>
            <w:bottom w:val="none" w:sz="0" w:space="0" w:color="auto"/>
            <w:right w:val="none" w:sz="0" w:space="0" w:color="auto"/>
          </w:divBdr>
          <w:divsChild>
            <w:div w:id="1869951959">
              <w:marLeft w:val="0"/>
              <w:marRight w:val="0"/>
              <w:marTop w:val="0"/>
              <w:marBottom w:val="0"/>
              <w:divBdr>
                <w:top w:val="none" w:sz="0" w:space="0" w:color="auto"/>
                <w:left w:val="none" w:sz="0" w:space="0" w:color="auto"/>
                <w:bottom w:val="none" w:sz="0" w:space="0" w:color="auto"/>
                <w:right w:val="none" w:sz="0" w:space="0" w:color="auto"/>
              </w:divBdr>
              <w:divsChild>
                <w:div w:id="412973908">
                  <w:marLeft w:val="0"/>
                  <w:marRight w:val="0"/>
                  <w:marTop w:val="0"/>
                  <w:marBottom w:val="375"/>
                  <w:divBdr>
                    <w:top w:val="none" w:sz="0" w:space="0" w:color="auto"/>
                    <w:left w:val="none" w:sz="0" w:space="0" w:color="auto"/>
                    <w:bottom w:val="none" w:sz="0" w:space="0" w:color="auto"/>
                    <w:right w:val="none" w:sz="0" w:space="0" w:color="auto"/>
                  </w:divBdr>
                </w:div>
              </w:divsChild>
            </w:div>
            <w:div w:id="973487763">
              <w:marLeft w:val="0"/>
              <w:marRight w:val="0"/>
              <w:marTop w:val="0"/>
              <w:marBottom w:val="0"/>
              <w:divBdr>
                <w:top w:val="none" w:sz="0" w:space="0" w:color="auto"/>
                <w:left w:val="none" w:sz="0" w:space="0" w:color="auto"/>
                <w:bottom w:val="none" w:sz="0" w:space="0" w:color="auto"/>
                <w:right w:val="none" w:sz="0" w:space="0" w:color="auto"/>
              </w:divBdr>
              <w:divsChild>
                <w:div w:id="1745298259">
                  <w:marLeft w:val="0"/>
                  <w:marRight w:val="0"/>
                  <w:marTop w:val="0"/>
                  <w:marBottom w:val="375"/>
                  <w:divBdr>
                    <w:top w:val="none" w:sz="0" w:space="0" w:color="auto"/>
                    <w:left w:val="none" w:sz="0" w:space="0" w:color="auto"/>
                    <w:bottom w:val="none" w:sz="0" w:space="0" w:color="auto"/>
                    <w:right w:val="none" w:sz="0" w:space="0" w:color="auto"/>
                  </w:divBdr>
                </w:div>
                <w:div w:id="839271430">
                  <w:marLeft w:val="0"/>
                  <w:marRight w:val="0"/>
                  <w:marTop w:val="0"/>
                  <w:marBottom w:val="900"/>
                  <w:divBdr>
                    <w:top w:val="none" w:sz="0" w:space="0" w:color="auto"/>
                    <w:left w:val="none" w:sz="0" w:space="0" w:color="auto"/>
                    <w:bottom w:val="none" w:sz="0" w:space="0" w:color="auto"/>
                    <w:right w:val="none" w:sz="0" w:space="0" w:color="auto"/>
                  </w:divBdr>
                  <w:divsChild>
                    <w:div w:id="3752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30034">
      <w:bodyDiv w:val="1"/>
      <w:marLeft w:val="0"/>
      <w:marRight w:val="0"/>
      <w:marTop w:val="0"/>
      <w:marBottom w:val="0"/>
      <w:divBdr>
        <w:top w:val="none" w:sz="0" w:space="0" w:color="auto"/>
        <w:left w:val="none" w:sz="0" w:space="0" w:color="auto"/>
        <w:bottom w:val="none" w:sz="0" w:space="0" w:color="auto"/>
        <w:right w:val="none" w:sz="0" w:space="0" w:color="auto"/>
      </w:divBdr>
      <w:divsChild>
        <w:div w:id="1934588945">
          <w:marLeft w:val="0"/>
          <w:marRight w:val="0"/>
          <w:marTop w:val="0"/>
          <w:marBottom w:val="0"/>
          <w:divBdr>
            <w:top w:val="none" w:sz="0" w:space="0" w:color="auto"/>
            <w:left w:val="none" w:sz="0" w:space="0" w:color="auto"/>
            <w:bottom w:val="none" w:sz="0" w:space="0" w:color="auto"/>
            <w:right w:val="none" w:sz="0" w:space="0" w:color="auto"/>
          </w:divBdr>
          <w:divsChild>
            <w:div w:id="404768423">
              <w:marLeft w:val="0"/>
              <w:marRight w:val="0"/>
              <w:marTop w:val="0"/>
              <w:marBottom w:val="0"/>
              <w:divBdr>
                <w:top w:val="none" w:sz="0" w:space="0" w:color="auto"/>
                <w:left w:val="none" w:sz="0" w:space="0" w:color="auto"/>
                <w:bottom w:val="none" w:sz="0" w:space="0" w:color="auto"/>
                <w:right w:val="none" w:sz="0" w:space="0" w:color="auto"/>
              </w:divBdr>
            </w:div>
            <w:div w:id="1156722254">
              <w:marLeft w:val="0"/>
              <w:marRight w:val="0"/>
              <w:marTop w:val="0"/>
              <w:marBottom w:val="0"/>
              <w:divBdr>
                <w:top w:val="none" w:sz="0" w:space="0" w:color="auto"/>
                <w:left w:val="none" w:sz="0" w:space="0" w:color="auto"/>
                <w:bottom w:val="none" w:sz="0" w:space="0" w:color="auto"/>
                <w:right w:val="none" w:sz="0" w:space="0" w:color="auto"/>
              </w:divBdr>
              <w:divsChild>
                <w:div w:id="3118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1235">
      <w:bodyDiv w:val="1"/>
      <w:marLeft w:val="0"/>
      <w:marRight w:val="0"/>
      <w:marTop w:val="0"/>
      <w:marBottom w:val="0"/>
      <w:divBdr>
        <w:top w:val="none" w:sz="0" w:space="0" w:color="auto"/>
        <w:left w:val="none" w:sz="0" w:space="0" w:color="auto"/>
        <w:bottom w:val="none" w:sz="0" w:space="0" w:color="auto"/>
        <w:right w:val="none" w:sz="0" w:space="0" w:color="auto"/>
      </w:divBdr>
    </w:div>
    <w:div w:id="1254775733">
      <w:bodyDiv w:val="1"/>
      <w:marLeft w:val="0"/>
      <w:marRight w:val="0"/>
      <w:marTop w:val="0"/>
      <w:marBottom w:val="0"/>
      <w:divBdr>
        <w:top w:val="none" w:sz="0" w:space="0" w:color="auto"/>
        <w:left w:val="none" w:sz="0" w:space="0" w:color="auto"/>
        <w:bottom w:val="none" w:sz="0" w:space="0" w:color="auto"/>
        <w:right w:val="none" w:sz="0" w:space="0" w:color="auto"/>
      </w:divBdr>
      <w:divsChild>
        <w:div w:id="870726452">
          <w:marLeft w:val="0"/>
          <w:marRight w:val="0"/>
          <w:marTop w:val="0"/>
          <w:marBottom w:val="0"/>
          <w:divBdr>
            <w:top w:val="none" w:sz="0" w:space="0" w:color="auto"/>
            <w:left w:val="none" w:sz="0" w:space="0" w:color="auto"/>
            <w:bottom w:val="none" w:sz="0" w:space="0" w:color="auto"/>
            <w:right w:val="none" w:sz="0" w:space="0" w:color="auto"/>
          </w:divBdr>
          <w:divsChild>
            <w:div w:id="585963743">
              <w:marLeft w:val="0"/>
              <w:marRight w:val="0"/>
              <w:marTop w:val="0"/>
              <w:marBottom w:val="0"/>
              <w:divBdr>
                <w:top w:val="none" w:sz="0" w:space="0" w:color="auto"/>
                <w:left w:val="none" w:sz="0" w:space="0" w:color="auto"/>
                <w:bottom w:val="none" w:sz="0" w:space="0" w:color="auto"/>
                <w:right w:val="none" w:sz="0" w:space="0" w:color="auto"/>
              </w:divBdr>
            </w:div>
            <w:div w:id="1140850803">
              <w:marLeft w:val="0"/>
              <w:marRight w:val="0"/>
              <w:marTop w:val="0"/>
              <w:marBottom w:val="0"/>
              <w:divBdr>
                <w:top w:val="none" w:sz="0" w:space="0" w:color="auto"/>
                <w:left w:val="none" w:sz="0" w:space="0" w:color="auto"/>
                <w:bottom w:val="none" w:sz="0" w:space="0" w:color="auto"/>
                <w:right w:val="none" w:sz="0" w:space="0" w:color="auto"/>
              </w:divBdr>
            </w:div>
            <w:div w:id="47921414">
              <w:marLeft w:val="0"/>
              <w:marRight w:val="0"/>
              <w:marTop w:val="0"/>
              <w:marBottom w:val="0"/>
              <w:divBdr>
                <w:top w:val="none" w:sz="0" w:space="0" w:color="auto"/>
                <w:left w:val="none" w:sz="0" w:space="0" w:color="auto"/>
                <w:bottom w:val="none" w:sz="0" w:space="0" w:color="auto"/>
                <w:right w:val="none" w:sz="0" w:space="0" w:color="auto"/>
              </w:divBdr>
              <w:divsChild>
                <w:div w:id="764376943">
                  <w:marLeft w:val="0"/>
                  <w:marRight w:val="0"/>
                  <w:marTop w:val="0"/>
                  <w:marBottom w:val="600"/>
                  <w:divBdr>
                    <w:top w:val="none" w:sz="0" w:space="0" w:color="auto"/>
                    <w:left w:val="none" w:sz="0" w:space="0" w:color="auto"/>
                    <w:bottom w:val="none" w:sz="0" w:space="0" w:color="auto"/>
                    <w:right w:val="none" w:sz="0" w:space="0" w:color="auto"/>
                  </w:divBdr>
                  <w:divsChild>
                    <w:div w:id="907501042">
                      <w:marLeft w:val="0"/>
                      <w:marRight w:val="0"/>
                      <w:marTop w:val="0"/>
                      <w:marBottom w:val="0"/>
                      <w:divBdr>
                        <w:top w:val="none" w:sz="0" w:space="0" w:color="auto"/>
                        <w:left w:val="none" w:sz="0" w:space="0" w:color="auto"/>
                        <w:bottom w:val="none" w:sz="0" w:space="0" w:color="auto"/>
                        <w:right w:val="none" w:sz="0" w:space="0" w:color="auto"/>
                      </w:divBdr>
                      <w:divsChild>
                        <w:div w:id="975715702">
                          <w:marLeft w:val="0"/>
                          <w:marRight w:val="0"/>
                          <w:marTop w:val="0"/>
                          <w:marBottom w:val="0"/>
                          <w:divBdr>
                            <w:top w:val="none" w:sz="0" w:space="0" w:color="auto"/>
                            <w:left w:val="none" w:sz="0" w:space="0" w:color="auto"/>
                            <w:bottom w:val="none" w:sz="0" w:space="0" w:color="auto"/>
                            <w:right w:val="none" w:sz="0" w:space="0" w:color="auto"/>
                          </w:divBdr>
                        </w:div>
                        <w:div w:id="17600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455470">
      <w:bodyDiv w:val="1"/>
      <w:marLeft w:val="0"/>
      <w:marRight w:val="0"/>
      <w:marTop w:val="0"/>
      <w:marBottom w:val="0"/>
      <w:divBdr>
        <w:top w:val="none" w:sz="0" w:space="0" w:color="auto"/>
        <w:left w:val="none" w:sz="0" w:space="0" w:color="auto"/>
        <w:bottom w:val="none" w:sz="0" w:space="0" w:color="auto"/>
        <w:right w:val="none" w:sz="0" w:space="0" w:color="auto"/>
      </w:divBdr>
      <w:divsChild>
        <w:div w:id="833492692">
          <w:marLeft w:val="0"/>
          <w:marRight w:val="0"/>
          <w:marTop w:val="0"/>
          <w:marBottom w:val="0"/>
          <w:divBdr>
            <w:top w:val="none" w:sz="0" w:space="0" w:color="auto"/>
            <w:left w:val="none" w:sz="0" w:space="0" w:color="auto"/>
            <w:bottom w:val="none" w:sz="0" w:space="0" w:color="auto"/>
            <w:right w:val="none" w:sz="0" w:space="0" w:color="auto"/>
          </w:divBdr>
          <w:divsChild>
            <w:div w:id="1206062555">
              <w:marLeft w:val="0"/>
              <w:marRight w:val="0"/>
              <w:marTop w:val="0"/>
              <w:marBottom w:val="0"/>
              <w:divBdr>
                <w:top w:val="none" w:sz="0" w:space="0" w:color="auto"/>
                <w:left w:val="none" w:sz="0" w:space="0" w:color="auto"/>
                <w:bottom w:val="none" w:sz="0" w:space="0" w:color="auto"/>
                <w:right w:val="none" w:sz="0" w:space="0" w:color="auto"/>
              </w:divBdr>
            </w:div>
            <w:div w:id="145170483">
              <w:marLeft w:val="0"/>
              <w:marRight w:val="0"/>
              <w:marTop w:val="0"/>
              <w:marBottom w:val="0"/>
              <w:divBdr>
                <w:top w:val="none" w:sz="0" w:space="0" w:color="auto"/>
                <w:left w:val="none" w:sz="0" w:space="0" w:color="auto"/>
                <w:bottom w:val="none" w:sz="0" w:space="0" w:color="auto"/>
                <w:right w:val="none" w:sz="0" w:space="0" w:color="auto"/>
              </w:divBdr>
            </w:div>
            <w:div w:id="1425765115">
              <w:marLeft w:val="0"/>
              <w:marRight w:val="0"/>
              <w:marTop w:val="0"/>
              <w:marBottom w:val="0"/>
              <w:divBdr>
                <w:top w:val="none" w:sz="0" w:space="0" w:color="auto"/>
                <w:left w:val="none" w:sz="0" w:space="0" w:color="auto"/>
                <w:bottom w:val="none" w:sz="0" w:space="0" w:color="auto"/>
                <w:right w:val="none" w:sz="0" w:space="0" w:color="auto"/>
              </w:divBdr>
              <w:divsChild>
                <w:div w:id="1196309320">
                  <w:marLeft w:val="0"/>
                  <w:marRight w:val="0"/>
                  <w:marTop w:val="0"/>
                  <w:marBottom w:val="600"/>
                  <w:divBdr>
                    <w:top w:val="none" w:sz="0" w:space="0" w:color="auto"/>
                    <w:left w:val="none" w:sz="0" w:space="0" w:color="auto"/>
                    <w:bottom w:val="none" w:sz="0" w:space="0" w:color="auto"/>
                    <w:right w:val="none" w:sz="0" w:space="0" w:color="auto"/>
                  </w:divBdr>
                  <w:divsChild>
                    <w:div w:id="1670906819">
                      <w:marLeft w:val="0"/>
                      <w:marRight w:val="0"/>
                      <w:marTop w:val="0"/>
                      <w:marBottom w:val="0"/>
                      <w:divBdr>
                        <w:top w:val="none" w:sz="0" w:space="0" w:color="auto"/>
                        <w:left w:val="none" w:sz="0" w:space="0" w:color="auto"/>
                        <w:bottom w:val="none" w:sz="0" w:space="0" w:color="auto"/>
                        <w:right w:val="none" w:sz="0" w:space="0" w:color="auto"/>
                      </w:divBdr>
                      <w:divsChild>
                        <w:div w:id="1461729023">
                          <w:marLeft w:val="0"/>
                          <w:marRight w:val="0"/>
                          <w:marTop w:val="0"/>
                          <w:marBottom w:val="0"/>
                          <w:divBdr>
                            <w:top w:val="none" w:sz="0" w:space="0" w:color="auto"/>
                            <w:left w:val="none" w:sz="0" w:space="0" w:color="auto"/>
                            <w:bottom w:val="none" w:sz="0" w:space="0" w:color="auto"/>
                            <w:right w:val="none" w:sz="0" w:space="0" w:color="auto"/>
                          </w:divBdr>
                        </w:div>
                        <w:div w:id="212653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686990">
      <w:bodyDiv w:val="1"/>
      <w:marLeft w:val="0"/>
      <w:marRight w:val="0"/>
      <w:marTop w:val="0"/>
      <w:marBottom w:val="0"/>
      <w:divBdr>
        <w:top w:val="none" w:sz="0" w:space="0" w:color="auto"/>
        <w:left w:val="none" w:sz="0" w:space="0" w:color="auto"/>
        <w:bottom w:val="none" w:sz="0" w:space="0" w:color="auto"/>
        <w:right w:val="none" w:sz="0" w:space="0" w:color="auto"/>
      </w:divBdr>
      <w:divsChild>
        <w:div w:id="586038768">
          <w:marLeft w:val="0"/>
          <w:marRight w:val="0"/>
          <w:marTop w:val="0"/>
          <w:marBottom w:val="0"/>
          <w:divBdr>
            <w:top w:val="none" w:sz="0" w:space="0" w:color="auto"/>
            <w:left w:val="none" w:sz="0" w:space="0" w:color="auto"/>
            <w:bottom w:val="none" w:sz="0" w:space="0" w:color="auto"/>
            <w:right w:val="none" w:sz="0" w:space="0" w:color="auto"/>
          </w:divBdr>
          <w:divsChild>
            <w:div w:id="456874997">
              <w:marLeft w:val="0"/>
              <w:marRight w:val="0"/>
              <w:marTop w:val="0"/>
              <w:marBottom w:val="0"/>
              <w:divBdr>
                <w:top w:val="none" w:sz="0" w:space="0" w:color="auto"/>
                <w:left w:val="none" w:sz="0" w:space="0" w:color="auto"/>
                <w:bottom w:val="none" w:sz="0" w:space="0" w:color="auto"/>
                <w:right w:val="none" w:sz="0" w:space="0" w:color="auto"/>
              </w:divBdr>
            </w:div>
            <w:div w:id="1531604133">
              <w:marLeft w:val="0"/>
              <w:marRight w:val="0"/>
              <w:marTop w:val="0"/>
              <w:marBottom w:val="0"/>
              <w:divBdr>
                <w:top w:val="none" w:sz="0" w:space="0" w:color="auto"/>
                <w:left w:val="none" w:sz="0" w:space="0" w:color="auto"/>
                <w:bottom w:val="none" w:sz="0" w:space="0" w:color="auto"/>
                <w:right w:val="none" w:sz="0" w:space="0" w:color="auto"/>
              </w:divBdr>
              <w:divsChild>
                <w:div w:id="2019311455">
                  <w:marLeft w:val="0"/>
                  <w:marRight w:val="0"/>
                  <w:marTop w:val="0"/>
                  <w:marBottom w:val="0"/>
                  <w:divBdr>
                    <w:top w:val="none" w:sz="0" w:space="0" w:color="auto"/>
                    <w:left w:val="none" w:sz="0" w:space="0" w:color="auto"/>
                    <w:bottom w:val="none" w:sz="0" w:space="0" w:color="auto"/>
                    <w:right w:val="none" w:sz="0" w:space="0" w:color="auto"/>
                  </w:divBdr>
                </w:div>
                <w:div w:id="11047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3119">
      <w:bodyDiv w:val="1"/>
      <w:marLeft w:val="0"/>
      <w:marRight w:val="0"/>
      <w:marTop w:val="0"/>
      <w:marBottom w:val="0"/>
      <w:divBdr>
        <w:top w:val="none" w:sz="0" w:space="0" w:color="auto"/>
        <w:left w:val="none" w:sz="0" w:space="0" w:color="auto"/>
        <w:bottom w:val="none" w:sz="0" w:space="0" w:color="auto"/>
        <w:right w:val="none" w:sz="0" w:space="0" w:color="auto"/>
      </w:divBdr>
      <w:divsChild>
        <w:div w:id="603070797">
          <w:marLeft w:val="0"/>
          <w:marRight w:val="0"/>
          <w:marTop w:val="0"/>
          <w:marBottom w:val="0"/>
          <w:divBdr>
            <w:top w:val="none" w:sz="0" w:space="0" w:color="auto"/>
            <w:left w:val="none" w:sz="0" w:space="0" w:color="auto"/>
            <w:bottom w:val="none" w:sz="0" w:space="0" w:color="auto"/>
            <w:right w:val="none" w:sz="0" w:space="0" w:color="auto"/>
          </w:divBdr>
        </w:div>
        <w:div w:id="96829154">
          <w:marLeft w:val="0"/>
          <w:marRight w:val="0"/>
          <w:marTop w:val="0"/>
          <w:marBottom w:val="0"/>
          <w:divBdr>
            <w:top w:val="none" w:sz="0" w:space="0" w:color="auto"/>
            <w:left w:val="none" w:sz="0" w:space="0" w:color="auto"/>
            <w:bottom w:val="none" w:sz="0" w:space="0" w:color="auto"/>
            <w:right w:val="none" w:sz="0" w:space="0" w:color="auto"/>
          </w:divBdr>
          <w:divsChild>
            <w:div w:id="532813298">
              <w:marLeft w:val="0"/>
              <w:marRight w:val="0"/>
              <w:marTop w:val="0"/>
              <w:marBottom w:val="450"/>
              <w:divBdr>
                <w:top w:val="none" w:sz="0" w:space="0" w:color="auto"/>
                <w:left w:val="none" w:sz="0" w:space="0" w:color="auto"/>
                <w:bottom w:val="none" w:sz="0" w:space="0" w:color="auto"/>
                <w:right w:val="none" w:sz="0" w:space="0" w:color="auto"/>
              </w:divBdr>
              <w:divsChild>
                <w:div w:id="720909053">
                  <w:marLeft w:val="0"/>
                  <w:marRight w:val="0"/>
                  <w:marTop w:val="0"/>
                  <w:marBottom w:val="0"/>
                  <w:divBdr>
                    <w:top w:val="none" w:sz="0" w:space="0" w:color="auto"/>
                    <w:left w:val="none" w:sz="0" w:space="0" w:color="auto"/>
                    <w:bottom w:val="none" w:sz="0" w:space="0" w:color="auto"/>
                    <w:right w:val="none" w:sz="0" w:space="0" w:color="auto"/>
                  </w:divBdr>
                </w:div>
              </w:divsChild>
            </w:div>
            <w:div w:id="1564871558">
              <w:marLeft w:val="0"/>
              <w:marRight w:val="0"/>
              <w:marTop w:val="0"/>
              <w:marBottom w:val="600"/>
              <w:divBdr>
                <w:top w:val="none" w:sz="0" w:space="0" w:color="auto"/>
                <w:left w:val="none" w:sz="0" w:space="0" w:color="auto"/>
                <w:bottom w:val="none" w:sz="0" w:space="0" w:color="auto"/>
                <w:right w:val="none" w:sz="0" w:space="0" w:color="auto"/>
              </w:divBdr>
            </w:div>
            <w:div w:id="243534155">
              <w:marLeft w:val="0"/>
              <w:marRight w:val="0"/>
              <w:marTop w:val="0"/>
              <w:marBottom w:val="0"/>
              <w:divBdr>
                <w:top w:val="none" w:sz="0" w:space="0" w:color="auto"/>
                <w:left w:val="none" w:sz="0" w:space="0" w:color="auto"/>
                <w:bottom w:val="none" w:sz="0" w:space="0" w:color="auto"/>
                <w:right w:val="none" w:sz="0" w:space="0" w:color="auto"/>
              </w:divBdr>
            </w:div>
            <w:div w:id="516164666">
              <w:marLeft w:val="0"/>
              <w:marRight w:val="0"/>
              <w:marTop w:val="0"/>
              <w:marBottom w:val="600"/>
              <w:divBdr>
                <w:top w:val="none" w:sz="0" w:space="0" w:color="auto"/>
                <w:left w:val="none" w:sz="0" w:space="0" w:color="auto"/>
                <w:bottom w:val="none" w:sz="0" w:space="0" w:color="auto"/>
                <w:right w:val="none" w:sz="0" w:space="0" w:color="auto"/>
              </w:divBdr>
            </w:div>
            <w:div w:id="213129568">
              <w:marLeft w:val="0"/>
              <w:marRight w:val="0"/>
              <w:marTop w:val="0"/>
              <w:marBottom w:val="0"/>
              <w:divBdr>
                <w:top w:val="none" w:sz="0" w:space="0" w:color="auto"/>
                <w:left w:val="none" w:sz="0" w:space="0" w:color="auto"/>
                <w:bottom w:val="none" w:sz="0" w:space="0" w:color="auto"/>
                <w:right w:val="none" w:sz="0" w:space="0" w:color="auto"/>
              </w:divBdr>
            </w:div>
            <w:div w:id="257908824">
              <w:marLeft w:val="0"/>
              <w:marRight w:val="0"/>
              <w:marTop w:val="0"/>
              <w:marBottom w:val="600"/>
              <w:divBdr>
                <w:top w:val="none" w:sz="0" w:space="0" w:color="auto"/>
                <w:left w:val="none" w:sz="0" w:space="0" w:color="auto"/>
                <w:bottom w:val="none" w:sz="0" w:space="0" w:color="auto"/>
                <w:right w:val="none" w:sz="0" w:space="0" w:color="auto"/>
              </w:divBdr>
            </w:div>
            <w:div w:id="987902332">
              <w:marLeft w:val="0"/>
              <w:marRight w:val="0"/>
              <w:marTop w:val="0"/>
              <w:marBottom w:val="0"/>
              <w:divBdr>
                <w:top w:val="none" w:sz="0" w:space="0" w:color="auto"/>
                <w:left w:val="none" w:sz="0" w:space="0" w:color="auto"/>
                <w:bottom w:val="none" w:sz="0" w:space="0" w:color="auto"/>
                <w:right w:val="none" w:sz="0" w:space="0" w:color="auto"/>
              </w:divBdr>
            </w:div>
            <w:div w:id="1774591353">
              <w:marLeft w:val="0"/>
              <w:marRight w:val="0"/>
              <w:marTop w:val="0"/>
              <w:marBottom w:val="600"/>
              <w:divBdr>
                <w:top w:val="none" w:sz="0" w:space="0" w:color="auto"/>
                <w:left w:val="none" w:sz="0" w:space="0" w:color="auto"/>
                <w:bottom w:val="none" w:sz="0" w:space="0" w:color="auto"/>
                <w:right w:val="none" w:sz="0" w:space="0" w:color="auto"/>
              </w:divBdr>
            </w:div>
            <w:div w:id="859200049">
              <w:marLeft w:val="0"/>
              <w:marRight w:val="0"/>
              <w:marTop w:val="0"/>
              <w:marBottom w:val="0"/>
              <w:divBdr>
                <w:top w:val="none" w:sz="0" w:space="0" w:color="auto"/>
                <w:left w:val="none" w:sz="0" w:space="0" w:color="auto"/>
                <w:bottom w:val="none" w:sz="0" w:space="0" w:color="auto"/>
                <w:right w:val="none" w:sz="0" w:space="0" w:color="auto"/>
              </w:divBdr>
            </w:div>
            <w:div w:id="627317172">
              <w:marLeft w:val="0"/>
              <w:marRight w:val="0"/>
              <w:marTop w:val="0"/>
              <w:marBottom w:val="600"/>
              <w:divBdr>
                <w:top w:val="none" w:sz="0" w:space="0" w:color="auto"/>
                <w:left w:val="none" w:sz="0" w:space="0" w:color="auto"/>
                <w:bottom w:val="none" w:sz="0" w:space="0" w:color="auto"/>
                <w:right w:val="none" w:sz="0" w:space="0" w:color="auto"/>
              </w:divBdr>
            </w:div>
            <w:div w:id="547954797">
              <w:marLeft w:val="0"/>
              <w:marRight w:val="0"/>
              <w:marTop w:val="0"/>
              <w:marBottom w:val="450"/>
              <w:divBdr>
                <w:top w:val="single" w:sz="12" w:space="19" w:color="AAAAAA"/>
                <w:left w:val="none" w:sz="0" w:space="0" w:color="auto"/>
                <w:bottom w:val="single" w:sz="12" w:space="19" w:color="AAAAAA"/>
                <w:right w:val="none" w:sz="0" w:space="0" w:color="auto"/>
              </w:divBdr>
            </w:div>
          </w:divsChild>
        </w:div>
      </w:divsChild>
    </w:div>
    <w:div w:id="1406608019">
      <w:bodyDiv w:val="1"/>
      <w:marLeft w:val="0"/>
      <w:marRight w:val="0"/>
      <w:marTop w:val="0"/>
      <w:marBottom w:val="0"/>
      <w:divBdr>
        <w:top w:val="none" w:sz="0" w:space="0" w:color="auto"/>
        <w:left w:val="none" w:sz="0" w:space="0" w:color="auto"/>
        <w:bottom w:val="none" w:sz="0" w:space="0" w:color="auto"/>
        <w:right w:val="none" w:sz="0" w:space="0" w:color="auto"/>
      </w:divBdr>
      <w:divsChild>
        <w:div w:id="886071408">
          <w:marLeft w:val="0"/>
          <w:marRight w:val="0"/>
          <w:marTop w:val="0"/>
          <w:marBottom w:val="0"/>
          <w:divBdr>
            <w:top w:val="none" w:sz="0" w:space="0" w:color="auto"/>
            <w:left w:val="none" w:sz="0" w:space="0" w:color="auto"/>
            <w:bottom w:val="none" w:sz="0" w:space="0" w:color="auto"/>
            <w:right w:val="none" w:sz="0" w:space="0" w:color="auto"/>
          </w:divBdr>
        </w:div>
        <w:div w:id="2102334417">
          <w:marLeft w:val="0"/>
          <w:marRight w:val="0"/>
          <w:marTop w:val="0"/>
          <w:marBottom w:val="0"/>
          <w:divBdr>
            <w:top w:val="none" w:sz="0" w:space="0" w:color="auto"/>
            <w:left w:val="none" w:sz="0" w:space="0" w:color="auto"/>
            <w:bottom w:val="none" w:sz="0" w:space="0" w:color="auto"/>
            <w:right w:val="none" w:sz="0" w:space="0" w:color="auto"/>
          </w:divBdr>
          <w:divsChild>
            <w:div w:id="494951804">
              <w:marLeft w:val="0"/>
              <w:marRight w:val="0"/>
              <w:marTop w:val="0"/>
              <w:marBottom w:val="450"/>
              <w:divBdr>
                <w:top w:val="none" w:sz="0" w:space="0" w:color="auto"/>
                <w:left w:val="none" w:sz="0" w:space="0" w:color="auto"/>
                <w:bottom w:val="none" w:sz="0" w:space="0" w:color="auto"/>
                <w:right w:val="none" w:sz="0" w:space="0" w:color="auto"/>
              </w:divBdr>
              <w:divsChild>
                <w:div w:id="1251813953">
                  <w:marLeft w:val="0"/>
                  <w:marRight w:val="0"/>
                  <w:marTop w:val="0"/>
                  <w:marBottom w:val="0"/>
                  <w:divBdr>
                    <w:top w:val="none" w:sz="0" w:space="0" w:color="auto"/>
                    <w:left w:val="none" w:sz="0" w:space="0" w:color="auto"/>
                    <w:bottom w:val="none" w:sz="0" w:space="0" w:color="auto"/>
                    <w:right w:val="none" w:sz="0" w:space="0" w:color="auto"/>
                  </w:divBdr>
                </w:div>
              </w:divsChild>
            </w:div>
            <w:div w:id="2143187130">
              <w:marLeft w:val="0"/>
              <w:marRight w:val="0"/>
              <w:marTop w:val="0"/>
              <w:marBottom w:val="600"/>
              <w:divBdr>
                <w:top w:val="none" w:sz="0" w:space="0" w:color="auto"/>
                <w:left w:val="none" w:sz="0" w:space="0" w:color="auto"/>
                <w:bottom w:val="none" w:sz="0" w:space="0" w:color="auto"/>
                <w:right w:val="none" w:sz="0" w:space="0" w:color="auto"/>
              </w:divBdr>
            </w:div>
            <w:div w:id="699624841">
              <w:marLeft w:val="0"/>
              <w:marRight w:val="0"/>
              <w:marTop w:val="0"/>
              <w:marBottom w:val="600"/>
              <w:divBdr>
                <w:top w:val="none" w:sz="0" w:space="0" w:color="auto"/>
                <w:left w:val="none" w:sz="0" w:space="0" w:color="auto"/>
                <w:bottom w:val="none" w:sz="0" w:space="0" w:color="auto"/>
                <w:right w:val="none" w:sz="0" w:space="0" w:color="auto"/>
              </w:divBdr>
            </w:div>
            <w:div w:id="1169443808">
              <w:marLeft w:val="0"/>
              <w:marRight w:val="0"/>
              <w:marTop w:val="0"/>
              <w:marBottom w:val="0"/>
              <w:divBdr>
                <w:top w:val="none" w:sz="0" w:space="0" w:color="auto"/>
                <w:left w:val="none" w:sz="0" w:space="0" w:color="auto"/>
                <w:bottom w:val="none" w:sz="0" w:space="0" w:color="auto"/>
                <w:right w:val="none" w:sz="0" w:space="0" w:color="auto"/>
              </w:divBdr>
            </w:div>
            <w:div w:id="1016348615">
              <w:marLeft w:val="0"/>
              <w:marRight w:val="0"/>
              <w:marTop w:val="0"/>
              <w:marBottom w:val="600"/>
              <w:divBdr>
                <w:top w:val="none" w:sz="0" w:space="0" w:color="auto"/>
                <w:left w:val="none" w:sz="0" w:space="0" w:color="auto"/>
                <w:bottom w:val="none" w:sz="0" w:space="0" w:color="auto"/>
                <w:right w:val="none" w:sz="0" w:space="0" w:color="auto"/>
              </w:divBdr>
              <w:divsChild>
                <w:div w:id="16356769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5994535">
              <w:marLeft w:val="0"/>
              <w:marRight w:val="0"/>
              <w:marTop w:val="0"/>
              <w:marBottom w:val="450"/>
              <w:divBdr>
                <w:top w:val="single" w:sz="12" w:space="19" w:color="AAAAAA"/>
                <w:left w:val="none" w:sz="0" w:space="0" w:color="auto"/>
                <w:bottom w:val="single" w:sz="12" w:space="19" w:color="AAAAAA"/>
                <w:right w:val="none" w:sz="0" w:space="0" w:color="auto"/>
              </w:divBdr>
            </w:div>
          </w:divsChild>
        </w:div>
      </w:divsChild>
    </w:div>
    <w:div w:id="1435590165">
      <w:bodyDiv w:val="1"/>
      <w:marLeft w:val="0"/>
      <w:marRight w:val="0"/>
      <w:marTop w:val="0"/>
      <w:marBottom w:val="0"/>
      <w:divBdr>
        <w:top w:val="none" w:sz="0" w:space="0" w:color="auto"/>
        <w:left w:val="none" w:sz="0" w:space="0" w:color="auto"/>
        <w:bottom w:val="none" w:sz="0" w:space="0" w:color="auto"/>
        <w:right w:val="none" w:sz="0" w:space="0" w:color="auto"/>
      </w:divBdr>
      <w:divsChild>
        <w:div w:id="1412579223">
          <w:marLeft w:val="0"/>
          <w:marRight w:val="0"/>
          <w:marTop w:val="0"/>
          <w:marBottom w:val="450"/>
          <w:divBdr>
            <w:top w:val="none" w:sz="0" w:space="0" w:color="auto"/>
            <w:left w:val="none" w:sz="0" w:space="0" w:color="auto"/>
            <w:bottom w:val="none" w:sz="0" w:space="0" w:color="auto"/>
            <w:right w:val="none" w:sz="0" w:space="0" w:color="auto"/>
          </w:divBdr>
          <w:divsChild>
            <w:div w:id="290406533">
              <w:marLeft w:val="0"/>
              <w:marRight w:val="0"/>
              <w:marTop w:val="0"/>
              <w:marBottom w:val="0"/>
              <w:divBdr>
                <w:top w:val="none" w:sz="0" w:space="0" w:color="auto"/>
                <w:left w:val="none" w:sz="0" w:space="0" w:color="auto"/>
                <w:bottom w:val="none" w:sz="0" w:space="0" w:color="auto"/>
                <w:right w:val="none" w:sz="0" w:space="0" w:color="auto"/>
              </w:divBdr>
            </w:div>
          </w:divsChild>
        </w:div>
        <w:div w:id="667951046">
          <w:marLeft w:val="0"/>
          <w:marRight w:val="0"/>
          <w:marTop w:val="0"/>
          <w:marBottom w:val="600"/>
          <w:divBdr>
            <w:top w:val="none" w:sz="0" w:space="0" w:color="auto"/>
            <w:left w:val="none" w:sz="0" w:space="0" w:color="auto"/>
            <w:bottom w:val="none" w:sz="0" w:space="0" w:color="auto"/>
            <w:right w:val="none" w:sz="0" w:space="0" w:color="auto"/>
          </w:divBdr>
        </w:div>
        <w:div w:id="2084332526">
          <w:marLeft w:val="0"/>
          <w:marRight w:val="0"/>
          <w:marTop w:val="0"/>
          <w:marBottom w:val="0"/>
          <w:divBdr>
            <w:top w:val="none" w:sz="0" w:space="0" w:color="auto"/>
            <w:left w:val="none" w:sz="0" w:space="0" w:color="auto"/>
            <w:bottom w:val="none" w:sz="0" w:space="0" w:color="auto"/>
            <w:right w:val="none" w:sz="0" w:space="0" w:color="auto"/>
          </w:divBdr>
        </w:div>
        <w:div w:id="1450978132">
          <w:marLeft w:val="0"/>
          <w:marRight w:val="0"/>
          <w:marTop w:val="0"/>
          <w:marBottom w:val="600"/>
          <w:divBdr>
            <w:top w:val="none" w:sz="0" w:space="0" w:color="auto"/>
            <w:left w:val="none" w:sz="0" w:space="0" w:color="auto"/>
            <w:bottom w:val="none" w:sz="0" w:space="0" w:color="auto"/>
            <w:right w:val="none" w:sz="0" w:space="0" w:color="auto"/>
          </w:divBdr>
        </w:div>
        <w:div w:id="1007517084">
          <w:marLeft w:val="0"/>
          <w:marRight w:val="0"/>
          <w:marTop w:val="0"/>
          <w:marBottom w:val="0"/>
          <w:divBdr>
            <w:top w:val="none" w:sz="0" w:space="0" w:color="auto"/>
            <w:left w:val="none" w:sz="0" w:space="0" w:color="auto"/>
            <w:bottom w:val="none" w:sz="0" w:space="0" w:color="auto"/>
            <w:right w:val="none" w:sz="0" w:space="0" w:color="auto"/>
          </w:divBdr>
        </w:div>
        <w:div w:id="1879272099">
          <w:marLeft w:val="0"/>
          <w:marRight w:val="0"/>
          <w:marTop w:val="0"/>
          <w:marBottom w:val="600"/>
          <w:divBdr>
            <w:top w:val="none" w:sz="0" w:space="0" w:color="auto"/>
            <w:left w:val="none" w:sz="0" w:space="0" w:color="auto"/>
            <w:bottom w:val="none" w:sz="0" w:space="0" w:color="auto"/>
            <w:right w:val="none" w:sz="0" w:space="0" w:color="auto"/>
          </w:divBdr>
        </w:div>
        <w:div w:id="249435662">
          <w:marLeft w:val="0"/>
          <w:marRight w:val="0"/>
          <w:marTop w:val="0"/>
          <w:marBottom w:val="0"/>
          <w:divBdr>
            <w:top w:val="none" w:sz="0" w:space="0" w:color="auto"/>
            <w:left w:val="none" w:sz="0" w:space="0" w:color="auto"/>
            <w:bottom w:val="none" w:sz="0" w:space="0" w:color="auto"/>
            <w:right w:val="none" w:sz="0" w:space="0" w:color="auto"/>
          </w:divBdr>
        </w:div>
        <w:div w:id="638194528">
          <w:marLeft w:val="0"/>
          <w:marRight w:val="0"/>
          <w:marTop w:val="0"/>
          <w:marBottom w:val="600"/>
          <w:divBdr>
            <w:top w:val="none" w:sz="0" w:space="0" w:color="auto"/>
            <w:left w:val="none" w:sz="0" w:space="0" w:color="auto"/>
            <w:bottom w:val="none" w:sz="0" w:space="0" w:color="auto"/>
            <w:right w:val="none" w:sz="0" w:space="0" w:color="auto"/>
          </w:divBdr>
        </w:div>
      </w:divsChild>
    </w:div>
    <w:div w:id="1441291680">
      <w:bodyDiv w:val="1"/>
      <w:marLeft w:val="0"/>
      <w:marRight w:val="0"/>
      <w:marTop w:val="0"/>
      <w:marBottom w:val="0"/>
      <w:divBdr>
        <w:top w:val="none" w:sz="0" w:space="0" w:color="auto"/>
        <w:left w:val="none" w:sz="0" w:space="0" w:color="auto"/>
        <w:bottom w:val="none" w:sz="0" w:space="0" w:color="auto"/>
        <w:right w:val="none" w:sz="0" w:space="0" w:color="auto"/>
      </w:divBdr>
      <w:divsChild>
        <w:div w:id="201944576">
          <w:marLeft w:val="0"/>
          <w:marRight w:val="0"/>
          <w:marTop w:val="0"/>
          <w:marBottom w:val="0"/>
          <w:divBdr>
            <w:top w:val="none" w:sz="0" w:space="0" w:color="auto"/>
            <w:left w:val="none" w:sz="0" w:space="0" w:color="auto"/>
            <w:bottom w:val="none" w:sz="0" w:space="0" w:color="auto"/>
            <w:right w:val="none" w:sz="0" w:space="0" w:color="auto"/>
          </w:divBdr>
          <w:divsChild>
            <w:div w:id="1471939925">
              <w:marLeft w:val="0"/>
              <w:marRight w:val="0"/>
              <w:marTop w:val="0"/>
              <w:marBottom w:val="0"/>
              <w:divBdr>
                <w:top w:val="none" w:sz="0" w:space="0" w:color="auto"/>
                <w:left w:val="none" w:sz="0" w:space="0" w:color="auto"/>
                <w:bottom w:val="none" w:sz="0" w:space="0" w:color="auto"/>
                <w:right w:val="none" w:sz="0" w:space="0" w:color="auto"/>
              </w:divBdr>
              <w:divsChild>
                <w:div w:id="20913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8014">
          <w:marLeft w:val="0"/>
          <w:marRight w:val="0"/>
          <w:marTop w:val="0"/>
          <w:marBottom w:val="0"/>
          <w:divBdr>
            <w:top w:val="none" w:sz="0" w:space="0" w:color="auto"/>
            <w:left w:val="none" w:sz="0" w:space="0" w:color="auto"/>
            <w:bottom w:val="none" w:sz="0" w:space="0" w:color="auto"/>
            <w:right w:val="none" w:sz="0" w:space="0" w:color="auto"/>
          </w:divBdr>
          <w:divsChild>
            <w:div w:id="827750549">
              <w:marLeft w:val="0"/>
              <w:marRight w:val="0"/>
              <w:marTop w:val="0"/>
              <w:marBottom w:val="0"/>
              <w:divBdr>
                <w:top w:val="none" w:sz="0" w:space="0" w:color="auto"/>
                <w:left w:val="none" w:sz="0" w:space="0" w:color="auto"/>
                <w:bottom w:val="none" w:sz="0" w:space="0" w:color="auto"/>
                <w:right w:val="none" w:sz="0" w:space="0" w:color="auto"/>
              </w:divBdr>
              <w:divsChild>
                <w:div w:id="5852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3831">
      <w:bodyDiv w:val="1"/>
      <w:marLeft w:val="0"/>
      <w:marRight w:val="0"/>
      <w:marTop w:val="0"/>
      <w:marBottom w:val="0"/>
      <w:divBdr>
        <w:top w:val="none" w:sz="0" w:space="0" w:color="auto"/>
        <w:left w:val="none" w:sz="0" w:space="0" w:color="auto"/>
        <w:bottom w:val="none" w:sz="0" w:space="0" w:color="auto"/>
        <w:right w:val="none" w:sz="0" w:space="0" w:color="auto"/>
      </w:divBdr>
      <w:divsChild>
        <w:div w:id="547376739">
          <w:marLeft w:val="0"/>
          <w:marRight w:val="0"/>
          <w:marTop w:val="0"/>
          <w:marBottom w:val="0"/>
          <w:divBdr>
            <w:top w:val="none" w:sz="0" w:space="0" w:color="auto"/>
            <w:left w:val="none" w:sz="0" w:space="0" w:color="auto"/>
            <w:bottom w:val="none" w:sz="0" w:space="0" w:color="auto"/>
            <w:right w:val="none" w:sz="0" w:space="0" w:color="auto"/>
          </w:divBdr>
          <w:divsChild>
            <w:div w:id="1340547549">
              <w:marLeft w:val="0"/>
              <w:marRight w:val="0"/>
              <w:marTop w:val="0"/>
              <w:marBottom w:val="0"/>
              <w:divBdr>
                <w:top w:val="none" w:sz="0" w:space="0" w:color="auto"/>
                <w:left w:val="none" w:sz="0" w:space="0" w:color="auto"/>
                <w:bottom w:val="none" w:sz="0" w:space="0" w:color="auto"/>
                <w:right w:val="none" w:sz="0" w:space="0" w:color="auto"/>
              </w:divBdr>
            </w:div>
          </w:divsChild>
        </w:div>
        <w:div w:id="986394456">
          <w:marLeft w:val="0"/>
          <w:marRight w:val="0"/>
          <w:marTop w:val="1200"/>
          <w:marBottom w:val="0"/>
          <w:divBdr>
            <w:top w:val="none" w:sz="0" w:space="0" w:color="auto"/>
            <w:left w:val="none" w:sz="0" w:space="0" w:color="auto"/>
            <w:bottom w:val="none" w:sz="0" w:space="0" w:color="auto"/>
            <w:right w:val="none" w:sz="0" w:space="0" w:color="auto"/>
          </w:divBdr>
          <w:divsChild>
            <w:div w:id="1346051312">
              <w:marLeft w:val="0"/>
              <w:marRight w:val="0"/>
              <w:marTop w:val="0"/>
              <w:marBottom w:val="0"/>
              <w:divBdr>
                <w:top w:val="none" w:sz="0" w:space="0" w:color="auto"/>
                <w:left w:val="none" w:sz="0" w:space="0" w:color="auto"/>
                <w:bottom w:val="none" w:sz="0" w:space="0" w:color="auto"/>
                <w:right w:val="none" w:sz="0" w:space="0" w:color="auto"/>
              </w:divBdr>
              <w:divsChild>
                <w:div w:id="1391266518">
                  <w:marLeft w:val="0"/>
                  <w:marRight w:val="0"/>
                  <w:marTop w:val="0"/>
                  <w:marBottom w:val="0"/>
                  <w:divBdr>
                    <w:top w:val="none" w:sz="0" w:space="0" w:color="auto"/>
                    <w:left w:val="none" w:sz="0" w:space="0" w:color="auto"/>
                    <w:bottom w:val="none" w:sz="0" w:space="0" w:color="auto"/>
                    <w:right w:val="none" w:sz="0" w:space="0" w:color="auto"/>
                  </w:divBdr>
                </w:div>
              </w:divsChild>
            </w:div>
            <w:div w:id="30959381">
              <w:marLeft w:val="0"/>
              <w:marRight w:val="0"/>
              <w:marTop w:val="0"/>
              <w:marBottom w:val="0"/>
              <w:divBdr>
                <w:top w:val="none" w:sz="0" w:space="0" w:color="auto"/>
                <w:left w:val="none" w:sz="0" w:space="0" w:color="auto"/>
                <w:bottom w:val="none" w:sz="0" w:space="0" w:color="auto"/>
                <w:right w:val="none" w:sz="0" w:space="0" w:color="auto"/>
              </w:divBdr>
              <w:divsChild>
                <w:div w:id="1294094208">
                  <w:marLeft w:val="0"/>
                  <w:marRight w:val="0"/>
                  <w:marTop w:val="0"/>
                  <w:marBottom w:val="0"/>
                  <w:divBdr>
                    <w:top w:val="none" w:sz="0" w:space="0" w:color="auto"/>
                    <w:left w:val="none" w:sz="0" w:space="0" w:color="auto"/>
                    <w:bottom w:val="none" w:sz="0" w:space="0" w:color="auto"/>
                    <w:right w:val="none" w:sz="0" w:space="0" w:color="auto"/>
                  </w:divBdr>
                  <w:divsChild>
                    <w:div w:id="726535395">
                      <w:marLeft w:val="0"/>
                      <w:marRight w:val="0"/>
                      <w:marTop w:val="0"/>
                      <w:marBottom w:val="375"/>
                      <w:divBdr>
                        <w:top w:val="none" w:sz="0" w:space="0" w:color="auto"/>
                        <w:left w:val="none" w:sz="0" w:space="0" w:color="auto"/>
                        <w:bottom w:val="none" w:sz="0" w:space="0" w:color="auto"/>
                        <w:right w:val="none" w:sz="0" w:space="0" w:color="auto"/>
                      </w:divBdr>
                    </w:div>
                    <w:div w:id="462776906">
                      <w:marLeft w:val="0"/>
                      <w:marRight w:val="0"/>
                      <w:marTop w:val="0"/>
                      <w:marBottom w:val="0"/>
                      <w:divBdr>
                        <w:top w:val="none" w:sz="0" w:space="0" w:color="auto"/>
                        <w:left w:val="none" w:sz="0" w:space="0" w:color="auto"/>
                        <w:bottom w:val="none" w:sz="0" w:space="0" w:color="auto"/>
                        <w:right w:val="none" w:sz="0" w:space="0" w:color="auto"/>
                      </w:divBdr>
                      <w:divsChild>
                        <w:div w:id="992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759983">
      <w:bodyDiv w:val="1"/>
      <w:marLeft w:val="0"/>
      <w:marRight w:val="0"/>
      <w:marTop w:val="0"/>
      <w:marBottom w:val="0"/>
      <w:divBdr>
        <w:top w:val="none" w:sz="0" w:space="0" w:color="auto"/>
        <w:left w:val="none" w:sz="0" w:space="0" w:color="auto"/>
        <w:bottom w:val="none" w:sz="0" w:space="0" w:color="auto"/>
        <w:right w:val="none" w:sz="0" w:space="0" w:color="auto"/>
      </w:divBdr>
      <w:divsChild>
        <w:div w:id="330910254">
          <w:marLeft w:val="0"/>
          <w:marRight w:val="0"/>
          <w:marTop w:val="0"/>
          <w:marBottom w:val="0"/>
          <w:divBdr>
            <w:top w:val="none" w:sz="0" w:space="0" w:color="auto"/>
            <w:left w:val="none" w:sz="0" w:space="0" w:color="auto"/>
            <w:bottom w:val="none" w:sz="0" w:space="0" w:color="auto"/>
            <w:right w:val="none" w:sz="0" w:space="0" w:color="auto"/>
          </w:divBdr>
          <w:divsChild>
            <w:div w:id="59522538">
              <w:marLeft w:val="0"/>
              <w:marRight w:val="0"/>
              <w:marTop w:val="0"/>
              <w:marBottom w:val="0"/>
              <w:divBdr>
                <w:top w:val="none" w:sz="0" w:space="0" w:color="auto"/>
                <w:left w:val="none" w:sz="0" w:space="0" w:color="auto"/>
                <w:bottom w:val="none" w:sz="0" w:space="0" w:color="auto"/>
                <w:right w:val="none" w:sz="0" w:space="0" w:color="auto"/>
              </w:divBdr>
              <w:divsChild>
                <w:div w:id="410735578">
                  <w:marLeft w:val="0"/>
                  <w:marRight w:val="0"/>
                  <w:marTop w:val="0"/>
                  <w:marBottom w:val="375"/>
                  <w:divBdr>
                    <w:top w:val="none" w:sz="0" w:space="0" w:color="auto"/>
                    <w:left w:val="none" w:sz="0" w:space="0" w:color="auto"/>
                    <w:bottom w:val="none" w:sz="0" w:space="0" w:color="auto"/>
                    <w:right w:val="none" w:sz="0" w:space="0" w:color="auto"/>
                  </w:divBdr>
                </w:div>
              </w:divsChild>
            </w:div>
            <w:div w:id="775054073">
              <w:marLeft w:val="0"/>
              <w:marRight w:val="0"/>
              <w:marTop w:val="0"/>
              <w:marBottom w:val="0"/>
              <w:divBdr>
                <w:top w:val="none" w:sz="0" w:space="0" w:color="auto"/>
                <w:left w:val="none" w:sz="0" w:space="0" w:color="auto"/>
                <w:bottom w:val="none" w:sz="0" w:space="0" w:color="auto"/>
                <w:right w:val="none" w:sz="0" w:space="0" w:color="auto"/>
              </w:divBdr>
              <w:divsChild>
                <w:div w:id="1276139208">
                  <w:marLeft w:val="0"/>
                  <w:marRight w:val="0"/>
                  <w:marTop w:val="0"/>
                  <w:marBottom w:val="375"/>
                  <w:divBdr>
                    <w:top w:val="none" w:sz="0" w:space="0" w:color="auto"/>
                    <w:left w:val="none" w:sz="0" w:space="0" w:color="auto"/>
                    <w:bottom w:val="none" w:sz="0" w:space="0" w:color="auto"/>
                    <w:right w:val="none" w:sz="0" w:space="0" w:color="auto"/>
                  </w:divBdr>
                </w:div>
                <w:div w:id="1595551915">
                  <w:marLeft w:val="0"/>
                  <w:marRight w:val="0"/>
                  <w:marTop w:val="0"/>
                  <w:marBottom w:val="375"/>
                  <w:divBdr>
                    <w:top w:val="none" w:sz="0" w:space="0" w:color="auto"/>
                    <w:left w:val="none" w:sz="0" w:space="0" w:color="auto"/>
                    <w:bottom w:val="none" w:sz="0" w:space="0" w:color="auto"/>
                    <w:right w:val="none" w:sz="0" w:space="0" w:color="auto"/>
                  </w:divBdr>
                </w:div>
                <w:div w:id="896476263">
                  <w:marLeft w:val="0"/>
                  <w:marRight w:val="0"/>
                  <w:marTop w:val="0"/>
                  <w:marBottom w:val="375"/>
                  <w:divBdr>
                    <w:top w:val="none" w:sz="0" w:space="0" w:color="auto"/>
                    <w:left w:val="none" w:sz="0" w:space="0" w:color="auto"/>
                    <w:bottom w:val="none" w:sz="0" w:space="0" w:color="auto"/>
                    <w:right w:val="none" w:sz="0" w:space="0" w:color="auto"/>
                  </w:divBdr>
                </w:div>
                <w:div w:id="2455786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7794152">
          <w:marLeft w:val="0"/>
          <w:marRight w:val="0"/>
          <w:marTop w:val="0"/>
          <w:marBottom w:val="0"/>
          <w:divBdr>
            <w:top w:val="none" w:sz="0" w:space="0" w:color="auto"/>
            <w:left w:val="none" w:sz="0" w:space="0" w:color="auto"/>
            <w:bottom w:val="none" w:sz="0" w:space="0" w:color="auto"/>
            <w:right w:val="none" w:sz="0" w:space="0" w:color="auto"/>
          </w:divBdr>
          <w:divsChild>
            <w:div w:id="17492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9298">
      <w:bodyDiv w:val="1"/>
      <w:marLeft w:val="0"/>
      <w:marRight w:val="0"/>
      <w:marTop w:val="0"/>
      <w:marBottom w:val="0"/>
      <w:divBdr>
        <w:top w:val="none" w:sz="0" w:space="0" w:color="auto"/>
        <w:left w:val="none" w:sz="0" w:space="0" w:color="auto"/>
        <w:bottom w:val="none" w:sz="0" w:space="0" w:color="auto"/>
        <w:right w:val="none" w:sz="0" w:space="0" w:color="auto"/>
      </w:divBdr>
      <w:divsChild>
        <w:div w:id="1077945576">
          <w:marLeft w:val="0"/>
          <w:marRight w:val="0"/>
          <w:marTop w:val="0"/>
          <w:marBottom w:val="0"/>
          <w:divBdr>
            <w:top w:val="none" w:sz="0" w:space="0" w:color="auto"/>
            <w:left w:val="none" w:sz="0" w:space="0" w:color="auto"/>
            <w:bottom w:val="none" w:sz="0" w:space="0" w:color="auto"/>
            <w:right w:val="none" w:sz="0" w:space="0" w:color="auto"/>
          </w:divBdr>
          <w:divsChild>
            <w:div w:id="670523484">
              <w:marLeft w:val="0"/>
              <w:marRight w:val="0"/>
              <w:marTop w:val="0"/>
              <w:marBottom w:val="0"/>
              <w:divBdr>
                <w:top w:val="none" w:sz="0" w:space="0" w:color="auto"/>
                <w:left w:val="none" w:sz="0" w:space="0" w:color="auto"/>
                <w:bottom w:val="none" w:sz="0" w:space="0" w:color="auto"/>
                <w:right w:val="none" w:sz="0" w:space="0" w:color="auto"/>
              </w:divBdr>
            </w:div>
            <w:div w:id="1623539068">
              <w:marLeft w:val="0"/>
              <w:marRight w:val="0"/>
              <w:marTop w:val="0"/>
              <w:marBottom w:val="0"/>
              <w:divBdr>
                <w:top w:val="none" w:sz="0" w:space="0" w:color="auto"/>
                <w:left w:val="none" w:sz="0" w:space="0" w:color="auto"/>
                <w:bottom w:val="none" w:sz="0" w:space="0" w:color="auto"/>
                <w:right w:val="none" w:sz="0" w:space="0" w:color="auto"/>
              </w:divBdr>
            </w:div>
            <w:div w:id="1423532304">
              <w:marLeft w:val="0"/>
              <w:marRight w:val="0"/>
              <w:marTop w:val="0"/>
              <w:marBottom w:val="0"/>
              <w:divBdr>
                <w:top w:val="none" w:sz="0" w:space="0" w:color="auto"/>
                <w:left w:val="none" w:sz="0" w:space="0" w:color="auto"/>
                <w:bottom w:val="none" w:sz="0" w:space="0" w:color="auto"/>
                <w:right w:val="none" w:sz="0" w:space="0" w:color="auto"/>
              </w:divBdr>
            </w:div>
            <w:div w:id="1435707929">
              <w:marLeft w:val="0"/>
              <w:marRight w:val="0"/>
              <w:marTop w:val="0"/>
              <w:marBottom w:val="0"/>
              <w:divBdr>
                <w:top w:val="none" w:sz="0" w:space="0" w:color="auto"/>
                <w:left w:val="none" w:sz="0" w:space="0" w:color="auto"/>
                <w:bottom w:val="none" w:sz="0" w:space="0" w:color="auto"/>
                <w:right w:val="none" w:sz="0" w:space="0" w:color="auto"/>
              </w:divBdr>
            </w:div>
            <w:div w:id="283851078">
              <w:marLeft w:val="0"/>
              <w:marRight w:val="0"/>
              <w:marTop w:val="0"/>
              <w:marBottom w:val="0"/>
              <w:divBdr>
                <w:top w:val="none" w:sz="0" w:space="0" w:color="auto"/>
                <w:left w:val="none" w:sz="0" w:space="0" w:color="auto"/>
                <w:bottom w:val="none" w:sz="0" w:space="0" w:color="auto"/>
                <w:right w:val="none" w:sz="0" w:space="0" w:color="auto"/>
              </w:divBdr>
            </w:div>
            <w:div w:id="14879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3381">
      <w:bodyDiv w:val="1"/>
      <w:marLeft w:val="0"/>
      <w:marRight w:val="0"/>
      <w:marTop w:val="0"/>
      <w:marBottom w:val="0"/>
      <w:divBdr>
        <w:top w:val="none" w:sz="0" w:space="0" w:color="auto"/>
        <w:left w:val="none" w:sz="0" w:space="0" w:color="auto"/>
        <w:bottom w:val="none" w:sz="0" w:space="0" w:color="auto"/>
        <w:right w:val="none" w:sz="0" w:space="0" w:color="auto"/>
      </w:divBdr>
      <w:divsChild>
        <w:div w:id="812526812">
          <w:marLeft w:val="0"/>
          <w:marRight w:val="0"/>
          <w:marTop w:val="0"/>
          <w:marBottom w:val="0"/>
          <w:divBdr>
            <w:top w:val="none" w:sz="0" w:space="0" w:color="auto"/>
            <w:left w:val="none" w:sz="0" w:space="0" w:color="auto"/>
            <w:bottom w:val="none" w:sz="0" w:space="0" w:color="auto"/>
            <w:right w:val="none" w:sz="0" w:space="0" w:color="auto"/>
          </w:divBdr>
          <w:divsChild>
            <w:div w:id="680357710">
              <w:marLeft w:val="0"/>
              <w:marRight w:val="0"/>
              <w:marTop w:val="0"/>
              <w:marBottom w:val="0"/>
              <w:divBdr>
                <w:top w:val="none" w:sz="0" w:space="0" w:color="auto"/>
                <w:left w:val="none" w:sz="0" w:space="0" w:color="auto"/>
                <w:bottom w:val="none" w:sz="0" w:space="0" w:color="auto"/>
                <w:right w:val="none" w:sz="0" w:space="0" w:color="auto"/>
              </w:divBdr>
            </w:div>
          </w:divsChild>
        </w:div>
        <w:div w:id="971592235">
          <w:marLeft w:val="0"/>
          <w:marRight w:val="0"/>
          <w:marTop w:val="0"/>
          <w:marBottom w:val="0"/>
          <w:divBdr>
            <w:top w:val="none" w:sz="0" w:space="0" w:color="auto"/>
            <w:left w:val="none" w:sz="0" w:space="0" w:color="auto"/>
            <w:bottom w:val="none" w:sz="0" w:space="0" w:color="auto"/>
            <w:right w:val="none" w:sz="0" w:space="0" w:color="auto"/>
          </w:divBdr>
          <w:divsChild>
            <w:div w:id="1047990201">
              <w:marLeft w:val="0"/>
              <w:marRight w:val="0"/>
              <w:marTop w:val="0"/>
              <w:marBottom w:val="0"/>
              <w:divBdr>
                <w:top w:val="none" w:sz="0" w:space="0" w:color="auto"/>
                <w:left w:val="none" w:sz="0" w:space="0" w:color="auto"/>
                <w:bottom w:val="none" w:sz="0" w:space="0" w:color="auto"/>
                <w:right w:val="none" w:sz="0" w:space="0" w:color="auto"/>
              </w:divBdr>
              <w:divsChild>
                <w:div w:id="195041233">
                  <w:marLeft w:val="0"/>
                  <w:marRight w:val="0"/>
                  <w:marTop w:val="0"/>
                  <w:marBottom w:val="0"/>
                  <w:divBdr>
                    <w:top w:val="none" w:sz="0" w:space="0" w:color="auto"/>
                    <w:left w:val="none" w:sz="0" w:space="0" w:color="auto"/>
                    <w:bottom w:val="none" w:sz="0" w:space="0" w:color="auto"/>
                    <w:right w:val="none" w:sz="0" w:space="0" w:color="auto"/>
                  </w:divBdr>
                </w:div>
              </w:divsChild>
            </w:div>
            <w:div w:id="1830242647">
              <w:marLeft w:val="0"/>
              <w:marRight w:val="0"/>
              <w:marTop w:val="0"/>
              <w:marBottom w:val="0"/>
              <w:divBdr>
                <w:top w:val="none" w:sz="0" w:space="0" w:color="auto"/>
                <w:left w:val="none" w:sz="0" w:space="0" w:color="auto"/>
                <w:bottom w:val="none" w:sz="0" w:space="0" w:color="auto"/>
                <w:right w:val="none" w:sz="0" w:space="0" w:color="auto"/>
              </w:divBdr>
              <w:divsChild>
                <w:div w:id="993263662">
                  <w:marLeft w:val="0"/>
                  <w:marRight w:val="0"/>
                  <w:marTop w:val="0"/>
                  <w:marBottom w:val="0"/>
                  <w:divBdr>
                    <w:top w:val="none" w:sz="0" w:space="0" w:color="auto"/>
                    <w:left w:val="none" w:sz="0" w:space="0" w:color="auto"/>
                    <w:bottom w:val="none" w:sz="0" w:space="0" w:color="auto"/>
                    <w:right w:val="none" w:sz="0" w:space="0" w:color="auto"/>
                  </w:divBdr>
                  <w:divsChild>
                    <w:div w:id="6432391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915358057">
      <w:bodyDiv w:val="1"/>
      <w:marLeft w:val="0"/>
      <w:marRight w:val="0"/>
      <w:marTop w:val="0"/>
      <w:marBottom w:val="0"/>
      <w:divBdr>
        <w:top w:val="none" w:sz="0" w:space="0" w:color="auto"/>
        <w:left w:val="none" w:sz="0" w:space="0" w:color="auto"/>
        <w:bottom w:val="none" w:sz="0" w:space="0" w:color="auto"/>
        <w:right w:val="none" w:sz="0" w:space="0" w:color="auto"/>
      </w:divBdr>
      <w:divsChild>
        <w:div w:id="1126313806">
          <w:marLeft w:val="0"/>
          <w:marRight w:val="0"/>
          <w:marTop w:val="0"/>
          <w:marBottom w:val="0"/>
          <w:divBdr>
            <w:top w:val="none" w:sz="0" w:space="0" w:color="auto"/>
            <w:left w:val="none" w:sz="0" w:space="0" w:color="auto"/>
            <w:bottom w:val="none" w:sz="0" w:space="0" w:color="auto"/>
            <w:right w:val="none" w:sz="0" w:space="0" w:color="auto"/>
          </w:divBdr>
        </w:div>
        <w:div w:id="674962043">
          <w:marLeft w:val="0"/>
          <w:marRight w:val="0"/>
          <w:marTop w:val="0"/>
          <w:marBottom w:val="0"/>
          <w:divBdr>
            <w:top w:val="none" w:sz="0" w:space="0" w:color="auto"/>
            <w:left w:val="none" w:sz="0" w:space="0" w:color="auto"/>
            <w:bottom w:val="none" w:sz="0" w:space="0" w:color="auto"/>
            <w:right w:val="none" w:sz="0" w:space="0" w:color="auto"/>
          </w:divBdr>
          <w:divsChild>
            <w:div w:id="1130515200">
              <w:marLeft w:val="0"/>
              <w:marRight w:val="0"/>
              <w:marTop w:val="0"/>
              <w:marBottom w:val="450"/>
              <w:divBdr>
                <w:top w:val="none" w:sz="0" w:space="0" w:color="auto"/>
                <w:left w:val="none" w:sz="0" w:space="0" w:color="auto"/>
                <w:bottom w:val="none" w:sz="0" w:space="0" w:color="auto"/>
                <w:right w:val="none" w:sz="0" w:space="0" w:color="auto"/>
              </w:divBdr>
              <w:divsChild>
                <w:div w:id="1091655774">
                  <w:marLeft w:val="0"/>
                  <w:marRight w:val="0"/>
                  <w:marTop w:val="0"/>
                  <w:marBottom w:val="0"/>
                  <w:divBdr>
                    <w:top w:val="none" w:sz="0" w:space="0" w:color="auto"/>
                    <w:left w:val="none" w:sz="0" w:space="0" w:color="auto"/>
                    <w:bottom w:val="none" w:sz="0" w:space="0" w:color="auto"/>
                    <w:right w:val="none" w:sz="0" w:space="0" w:color="auto"/>
                  </w:divBdr>
                </w:div>
              </w:divsChild>
            </w:div>
            <w:div w:id="1772041587">
              <w:marLeft w:val="0"/>
              <w:marRight w:val="0"/>
              <w:marTop w:val="0"/>
              <w:marBottom w:val="600"/>
              <w:divBdr>
                <w:top w:val="none" w:sz="0" w:space="0" w:color="auto"/>
                <w:left w:val="none" w:sz="0" w:space="0" w:color="auto"/>
                <w:bottom w:val="none" w:sz="0" w:space="0" w:color="auto"/>
                <w:right w:val="none" w:sz="0" w:space="0" w:color="auto"/>
              </w:divBdr>
            </w:div>
            <w:div w:id="420488370">
              <w:marLeft w:val="0"/>
              <w:marRight w:val="0"/>
              <w:marTop w:val="0"/>
              <w:marBottom w:val="0"/>
              <w:divBdr>
                <w:top w:val="none" w:sz="0" w:space="0" w:color="auto"/>
                <w:left w:val="none" w:sz="0" w:space="0" w:color="auto"/>
                <w:bottom w:val="none" w:sz="0" w:space="0" w:color="auto"/>
                <w:right w:val="none" w:sz="0" w:space="0" w:color="auto"/>
              </w:divBdr>
            </w:div>
            <w:div w:id="1558662759">
              <w:marLeft w:val="0"/>
              <w:marRight w:val="0"/>
              <w:marTop w:val="0"/>
              <w:marBottom w:val="600"/>
              <w:divBdr>
                <w:top w:val="none" w:sz="0" w:space="0" w:color="auto"/>
                <w:left w:val="none" w:sz="0" w:space="0" w:color="auto"/>
                <w:bottom w:val="none" w:sz="0" w:space="0" w:color="auto"/>
                <w:right w:val="none" w:sz="0" w:space="0" w:color="auto"/>
              </w:divBdr>
            </w:div>
            <w:div w:id="1809009736">
              <w:marLeft w:val="0"/>
              <w:marRight w:val="0"/>
              <w:marTop w:val="0"/>
              <w:marBottom w:val="0"/>
              <w:divBdr>
                <w:top w:val="none" w:sz="0" w:space="0" w:color="auto"/>
                <w:left w:val="none" w:sz="0" w:space="0" w:color="auto"/>
                <w:bottom w:val="none" w:sz="0" w:space="0" w:color="auto"/>
                <w:right w:val="none" w:sz="0" w:space="0" w:color="auto"/>
              </w:divBdr>
            </w:div>
            <w:div w:id="2054382176">
              <w:marLeft w:val="0"/>
              <w:marRight w:val="0"/>
              <w:marTop w:val="0"/>
              <w:marBottom w:val="600"/>
              <w:divBdr>
                <w:top w:val="none" w:sz="0" w:space="0" w:color="auto"/>
                <w:left w:val="none" w:sz="0" w:space="0" w:color="auto"/>
                <w:bottom w:val="none" w:sz="0" w:space="0" w:color="auto"/>
                <w:right w:val="none" w:sz="0" w:space="0" w:color="auto"/>
              </w:divBdr>
            </w:div>
            <w:div w:id="720398384">
              <w:marLeft w:val="0"/>
              <w:marRight w:val="0"/>
              <w:marTop w:val="0"/>
              <w:marBottom w:val="0"/>
              <w:divBdr>
                <w:top w:val="none" w:sz="0" w:space="0" w:color="auto"/>
                <w:left w:val="none" w:sz="0" w:space="0" w:color="auto"/>
                <w:bottom w:val="none" w:sz="0" w:space="0" w:color="auto"/>
                <w:right w:val="none" w:sz="0" w:space="0" w:color="auto"/>
              </w:divBdr>
            </w:div>
            <w:div w:id="534275461">
              <w:marLeft w:val="0"/>
              <w:marRight w:val="0"/>
              <w:marTop w:val="0"/>
              <w:marBottom w:val="600"/>
              <w:divBdr>
                <w:top w:val="none" w:sz="0" w:space="0" w:color="auto"/>
                <w:left w:val="none" w:sz="0" w:space="0" w:color="auto"/>
                <w:bottom w:val="none" w:sz="0" w:space="0" w:color="auto"/>
                <w:right w:val="none" w:sz="0" w:space="0" w:color="auto"/>
              </w:divBdr>
            </w:div>
            <w:div w:id="1011297189">
              <w:marLeft w:val="0"/>
              <w:marRight w:val="0"/>
              <w:marTop w:val="0"/>
              <w:marBottom w:val="0"/>
              <w:divBdr>
                <w:top w:val="none" w:sz="0" w:space="0" w:color="auto"/>
                <w:left w:val="none" w:sz="0" w:space="0" w:color="auto"/>
                <w:bottom w:val="none" w:sz="0" w:space="0" w:color="auto"/>
                <w:right w:val="none" w:sz="0" w:space="0" w:color="auto"/>
              </w:divBdr>
            </w:div>
            <w:div w:id="1259872895">
              <w:marLeft w:val="0"/>
              <w:marRight w:val="0"/>
              <w:marTop w:val="0"/>
              <w:marBottom w:val="600"/>
              <w:divBdr>
                <w:top w:val="none" w:sz="0" w:space="0" w:color="auto"/>
                <w:left w:val="none" w:sz="0" w:space="0" w:color="auto"/>
                <w:bottom w:val="none" w:sz="0" w:space="0" w:color="auto"/>
                <w:right w:val="none" w:sz="0" w:space="0" w:color="auto"/>
              </w:divBdr>
              <w:divsChild>
                <w:div w:id="1704938985">
                  <w:blockQuote w:val="1"/>
                  <w:marLeft w:val="0"/>
                  <w:marRight w:val="0"/>
                  <w:marTop w:val="0"/>
                  <w:marBottom w:val="0"/>
                  <w:divBdr>
                    <w:top w:val="none" w:sz="0" w:space="0" w:color="auto"/>
                    <w:left w:val="none" w:sz="0" w:space="0" w:color="auto"/>
                    <w:bottom w:val="none" w:sz="0" w:space="0" w:color="auto"/>
                    <w:right w:val="none" w:sz="0" w:space="0" w:color="auto"/>
                  </w:divBdr>
                </w:div>
                <w:div w:id="1949002202">
                  <w:blockQuote w:val="1"/>
                  <w:marLeft w:val="0"/>
                  <w:marRight w:val="0"/>
                  <w:marTop w:val="0"/>
                  <w:marBottom w:val="0"/>
                  <w:divBdr>
                    <w:top w:val="none" w:sz="0" w:space="0" w:color="auto"/>
                    <w:left w:val="none" w:sz="0" w:space="0" w:color="auto"/>
                    <w:bottom w:val="none" w:sz="0" w:space="0" w:color="auto"/>
                    <w:right w:val="none" w:sz="0" w:space="0" w:color="auto"/>
                  </w:divBdr>
                </w:div>
                <w:div w:id="36466789">
                  <w:blockQuote w:val="1"/>
                  <w:marLeft w:val="0"/>
                  <w:marRight w:val="0"/>
                  <w:marTop w:val="0"/>
                  <w:marBottom w:val="0"/>
                  <w:divBdr>
                    <w:top w:val="none" w:sz="0" w:space="0" w:color="auto"/>
                    <w:left w:val="none" w:sz="0" w:space="0" w:color="auto"/>
                    <w:bottom w:val="none" w:sz="0" w:space="0" w:color="auto"/>
                    <w:right w:val="none" w:sz="0" w:space="0" w:color="auto"/>
                  </w:divBdr>
                </w:div>
                <w:div w:id="1902400279">
                  <w:blockQuote w:val="1"/>
                  <w:marLeft w:val="0"/>
                  <w:marRight w:val="0"/>
                  <w:marTop w:val="0"/>
                  <w:marBottom w:val="0"/>
                  <w:divBdr>
                    <w:top w:val="none" w:sz="0" w:space="0" w:color="auto"/>
                    <w:left w:val="none" w:sz="0" w:space="0" w:color="auto"/>
                    <w:bottom w:val="none" w:sz="0" w:space="0" w:color="auto"/>
                    <w:right w:val="none" w:sz="0" w:space="0" w:color="auto"/>
                  </w:divBdr>
                </w:div>
                <w:div w:id="732198430">
                  <w:blockQuote w:val="1"/>
                  <w:marLeft w:val="0"/>
                  <w:marRight w:val="0"/>
                  <w:marTop w:val="0"/>
                  <w:marBottom w:val="0"/>
                  <w:divBdr>
                    <w:top w:val="none" w:sz="0" w:space="0" w:color="auto"/>
                    <w:left w:val="none" w:sz="0" w:space="0" w:color="auto"/>
                    <w:bottom w:val="none" w:sz="0" w:space="0" w:color="auto"/>
                    <w:right w:val="none" w:sz="0" w:space="0" w:color="auto"/>
                  </w:divBdr>
                </w:div>
                <w:div w:id="1963921975">
                  <w:blockQuote w:val="1"/>
                  <w:marLeft w:val="0"/>
                  <w:marRight w:val="0"/>
                  <w:marTop w:val="0"/>
                  <w:marBottom w:val="0"/>
                  <w:divBdr>
                    <w:top w:val="none" w:sz="0" w:space="0" w:color="auto"/>
                    <w:left w:val="none" w:sz="0" w:space="0" w:color="auto"/>
                    <w:bottom w:val="none" w:sz="0" w:space="0" w:color="auto"/>
                    <w:right w:val="none" w:sz="0" w:space="0" w:color="auto"/>
                  </w:divBdr>
                </w:div>
                <w:div w:id="1750231692">
                  <w:blockQuote w:val="1"/>
                  <w:marLeft w:val="0"/>
                  <w:marRight w:val="0"/>
                  <w:marTop w:val="0"/>
                  <w:marBottom w:val="0"/>
                  <w:divBdr>
                    <w:top w:val="none" w:sz="0" w:space="0" w:color="auto"/>
                    <w:left w:val="none" w:sz="0" w:space="0" w:color="auto"/>
                    <w:bottom w:val="none" w:sz="0" w:space="0" w:color="auto"/>
                    <w:right w:val="none" w:sz="0" w:space="0" w:color="auto"/>
                  </w:divBdr>
                </w:div>
                <w:div w:id="780144588">
                  <w:blockQuote w:val="1"/>
                  <w:marLeft w:val="0"/>
                  <w:marRight w:val="0"/>
                  <w:marTop w:val="0"/>
                  <w:marBottom w:val="0"/>
                  <w:divBdr>
                    <w:top w:val="none" w:sz="0" w:space="0" w:color="auto"/>
                    <w:left w:val="none" w:sz="0" w:space="0" w:color="auto"/>
                    <w:bottom w:val="none" w:sz="0" w:space="0" w:color="auto"/>
                    <w:right w:val="none" w:sz="0" w:space="0" w:color="auto"/>
                  </w:divBdr>
                </w:div>
                <w:div w:id="508058330">
                  <w:blockQuote w:val="1"/>
                  <w:marLeft w:val="0"/>
                  <w:marRight w:val="0"/>
                  <w:marTop w:val="0"/>
                  <w:marBottom w:val="0"/>
                  <w:divBdr>
                    <w:top w:val="none" w:sz="0" w:space="0" w:color="auto"/>
                    <w:left w:val="none" w:sz="0" w:space="0" w:color="auto"/>
                    <w:bottom w:val="none" w:sz="0" w:space="0" w:color="auto"/>
                    <w:right w:val="none" w:sz="0" w:space="0" w:color="auto"/>
                  </w:divBdr>
                </w:div>
                <w:div w:id="1033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76980350">
              <w:marLeft w:val="0"/>
              <w:marRight w:val="0"/>
              <w:marTop w:val="0"/>
              <w:marBottom w:val="450"/>
              <w:divBdr>
                <w:top w:val="single" w:sz="12" w:space="19" w:color="AAAAAA"/>
                <w:left w:val="none" w:sz="0" w:space="0" w:color="auto"/>
                <w:bottom w:val="single" w:sz="12" w:space="19" w:color="AAAAAA"/>
                <w:right w:val="none" w:sz="0" w:space="0" w:color="auto"/>
              </w:divBdr>
            </w:div>
          </w:divsChild>
        </w:div>
      </w:divsChild>
    </w:div>
    <w:div w:id="1928028679">
      <w:bodyDiv w:val="1"/>
      <w:marLeft w:val="0"/>
      <w:marRight w:val="0"/>
      <w:marTop w:val="0"/>
      <w:marBottom w:val="0"/>
      <w:divBdr>
        <w:top w:val="none" w:sz="0" w:space="0" w:color="auto"/>
        <w:left w:val="none" w:sz="0" w:space="0" w:color="auto"/>
        <w:bottom w:val="none" w:sz="0" w:space="0" w:color="auto"/>
        <w:right w:val="none" w:sz="0" w:space="0" w:color="auto"/>
      </w:divBdr>
      <w:divsChild>
        <w:div w:id="1123038921">
          <w:marLeft w:val="0"/>
          <w:marRight w:val="0"/>
          <w:marTop w:val="0"/>
          <w:marBottom w:val="0"/>
          <w:divBdr>
            <w:top w:val="none" w:sz="0" w:space="0" w:color="auto"/>
            <w:left w:val="none" w:sz="0" w:space="0" w:color="auto"/>
            <w:bottom w:val="none" w:sz="0" w:space="0" w:color="auto"/>
            <w:right w:val="none" w:sz="0" w:space="0" w:color="auto"/>
          </w:divBdr>
        </w:div>
        <w:div w:id="738788242">
          <w:marLeft w:val="0"/>
          <w:marRight w:val="0"/>
          <w:marTop w:val="0"/>
          <w:marBottom w:val="0"/>
          <w:divBdr>
            <w:top w:val="none" w:sz="0" w:space="0" w:color="auto"/>
            <w:left w:val="none" w:sz="0" w:space="0" w:color="auto"/>
            <w:bottom w:val="none" w:sz="0" w:space="0" w:color="auto"/>
            <w:right w:val="none" w:sz="0" w:space="0" w:color="auto"/>
          </w:divBdr>
          <w:divsChild>
            <w:div w:id="828178615">
              <w:marLeft w:val="0"/>
              <w:marRight w:val="0"/>
              <w:marTop w:val="0"/>
              <w:marBottom w:val="450"/>
              <w:divBdr>
                <w:top w:val="none" w:sz="0" w:space="0" w:color="auto"/>
                <w:left w:val="none" w:sz="0" w:space="0" w:color="auto"/>
                <w:bottom w:val="none" w:sz="0" w:space="0" w:color="auto"/>
                <w:right w:val="none" w:sz="0" w:space="0" w:color="auto"/>
              </w:divBdr>
              <w:divsChild>
                <w:div w:id="1680081564">
                  <w:marLeft w:val="0"/>
                  <w:marRight w:val="0"/>
                  <w:marTop w:val="0"/>
                  <w:marBottom w:val="0"/>
                  <w:divBdr>
                    <w:top w:val="none" w:sz="0" w:space="0" w:color="auto"/>
                    <w:left w:val="none" w:sz="0" w:space="0" w:color="auto"/>
                    <w:bottom w:val="none" w:sz="0" w:space="0" w:color="auto"/>
                    <w:right w:val="none" w:sz="0" w:space="0" w:color="auto"/>
                  </w:divBdr>
                </w:div>
              </w:divsChild>
            </w:div>
            <w:div w:id="116341014">
              <w:marLeft w:val="0"/>
              <w:marRight w:val="0"/>
              <w:marTop w:val="0"/>
              <w:marBottom w:val="600"/>
              <w:divBdr>
                <w:top w:val="none" w:sz="0" w:space="0" w:color="auto"/>
                <w:left w:val="none" w:sz="0" w:space="0" w:color="auto"/>
                <w:bottom w:val="none" w:sz="0" w:space="0" w:color="auto"/>
                <w:right w:val="none" w:sz="0" w:space="0" w:color="auto"/>
              </w:divBdr>
            </w:div>
            <w:div w:id="252251963">
              <w:marLeft w:val="0"/>
              <w:marRight w:val="0"/>
              <w:marTop w:val="0"/>
              <w:marBottom w:val="0"/>
              <w:divBdr>
                <w:top w:val="none" w:sz="0" w:space="0" w:color="auto"/>
                <w:left w:val="none" w:sz="0" w:space="0" w:color="auto"/>
                <w:bottom w:val="none" w:sz="0" w:space="0" w:color="auto"/>
                <w:right w:val="none" w:sz="0" w:space="0" w:color="auto"/>
              </w:divBdr>
            </w:div>
            <w:div w:id="1586110793">
              <w:marLeft w:val="0"/>
              <w:marRight w:val="0"/>
              <w:marTop w:val="0"/>
              <w:marBottom w:val="600"/>
              <w:divBdr>
                <w:top w:val="none" w:sz="0" w:space="0" w:color="auto"/>
                <w:left w:val="none" w:sz="0" w:space="0" w:color="auto"/>
                <w:bottom w:val="none" w:sz="0" w:space="0" w:color="auto"/>
                <w:right w:val="none" w:sz="0" w:space="0" w:color="auto"/>
              </w:divBdr>
            </w:div>
            <w:div w:id="258636954">
              <w:marLeft w:val="0"/>
              <w:marRight w:val="0"/>
              <w:marTop w:val="0"/>
              <w:marBottom w:val="0"/>
              <w:divBdr>
                <w:top w:val="none" w:sz="0" w:space="0" w:color="auto"/>
                <w:left w:val="none" w:sz="0" w:space="0" w:color="auto"/>
                <w:bottom w:val="none" w:sz="0" w:space="0" w:color="auto"/>
                <w:right w:val="none" w:sz="0" w:space="0" w:color="auto"/>
              </w:divBdr>
            </w:div>
            <w:div w:id="1554270677">
              <w:marLeft w:val="0"/>
              <w:marRight w:val="0"/>
              <w:marTop w:val="0"/>
              <w:marBottom w:val="600"/>
              <w:divBdr>
                <w:top w:val="none" w:sz="0" w:space="0" w:color="auto"/>
                <w:left w:val="none" w:sz="0" w:space="0" w:color="auto"/>
                <w:bottom w:val="none" w:sz="0" w:space="0" w:color="auto"/>
                <w:right w:val="none" w:sz="0" w:space="0" w:color="auto"/>
              </w:divBdr>
            </w:div>
            <w:div w:id="186453357">
              <w:marLeft w:val="0"/>
              <w:marRight w:val="0"/>
              <w:marTop w:val="0"/>
              <w:marBottom w:val="0"/>
              <w:divBdr>
                <w:top w:val="none" w:sz="0" w:space="0" w:color="auto"/>
                <w:left w:val="none" w:sz="0" w:space="0" w:color="auto"/>
                <w:bottom w:val="none" w:sz="0" w:space="0" w:color="auto"/>
                <w:right w:val="none" w:sz="0" w:space="0" w:color="auto"/>
              </w:divBdr>
            </w:div>
            <w:div w:id="593166810">
              <w:marLeft w:val="0"/>
              <w:marRight w:val="0"/>
              <w:marTop w:val="0"/>
              <w:marBottom w:val="600"/>
              <w:divBdr>
                <w:top w:val="none" w:sz="0" w:space="0" w:color="auto"/>
                <w:left w:val="none" w:sz="0" w:space="0" w:color="auto"/>
                <w:bottom w:val="none" w:sz="0" w:space="0" w:color="auto"/>
                <w:right w:val="none" w:sz="0" w:space="0" w:color="auto"/>
              </w:divBdr>
            </w:div>
            <w:div w:id="586813307">
              <w:marLeft w:val="0"/>
              <w:marRight w:val="0"/>
              <w:marTop w:val="0"/>
              <w:marBottom w:val="0"/>
              <w:divBdr>
                <w:top w:val="none" w:sz="0" w:space="0" w:color="auto"/>
                <w:left w:val="none" w:sz="0" w:space="0" w:color="auto"/>
                <w:bottom w:val="none" w:sz="0" w:space="0" w:color="auto"/>
                <w:right w:val="none" w:sz="0" w:space="0" w:color="auto"/>
              </w:divBdr>
            </w:div>
            <w:div w:id="735665627">
              <w:marLeft w:val="0"/>
              <w:marRight w:val="0"/>
              <w:marTop w:val="0"/>
              <w:marBottom w:val="600"/>
              <w:divBdr>
                <w:top w:val="none" w:sz="0" w:space="0" w:color="auto"/>
                <w:left w:val="none" w:sz="0" w:space="0" w:color="auto"/>
                <w:bottom w:val="none" w:sz="0" w:space="0" w:color="auto"/>
                <w:right w:val="none" w:sz="0" w:space="0" w:color="auto"/>
              </w:divBdr>
              <w:divsChild>
                <w:div w:id="1596786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5571">
      <w:bodyDiv w:val="1"/>
      <w:marLeft w:val="0"/>
      <w:marRight w:val="0"/>
      <w:marTop w:val="0"/>
      <w:marBottom w:val="0"/>
      <w:divBdr>
        <w:top w:val="none" w:sz="0" w:space="0" w:color="auto"/>
        <w:left w:val="none" w:sz="0" w:space="0" w:color="auto"/>
        <w:bottom w:val="none" w:sz="0" w:space="0" w:color="auto"/>
        <w:right w:val="none" w:sz="0" w:space="0" w:color="auto"/>
      </w:divBdr>
      <w:divsChild>
        <w:div w:id="770972753">
          <w:marLeft w:val="0"/>
          <w:marRight w:val="0"/>
          <w:marTop w:val="0"/>
          <w:marBottom w:val="0"/>
          <w:divBdr>
            <w:top w:val="none" w:sz="0" w:space="0" w:color="auto"/>
            <w:left w:val="none" w:sz="0" w:space="0" w:color="auto"/>
            <w:bottom w:val="none" w:sz="0" w:space="0" w:color="auto"/>
            <w:right w:val="none" w:sz="0" w:space="0" w:color="auto"/>
          </w:divBdr>
          <w:divsChild>
            <w:div w:id="1931230020">
              <w:marLeft w:val="0"/>
              <w:marRight w:val="0"/>
              <w:marTop w:val="0"/>
              <w:marBottom w:val="0"/>
              <w:divBdr>
                <w:top w:val="none" w:sz="0" w:space="0" w:color="auto"/>
                <w:left w:val="none" w:sz="0" w:space="0" w:color="auto"/>
                <w:bottom w:val="none" w:sz="0" w:space="0" w:color="auto"/>
                <w:right w:val="none" w:sz="0" w:space="0" w:color="auto"/>
              </w:divBdr>
            </w:div>
          </w:divsChild>
        </w:div>
        <w:div w:id="474417669">
          <w:marLeft w:val="0"/>
          <w:marRight w:val="0"/>
          <w:marTop w:val="1200"/>
          <w:marBottom w:val="0"/>
          <w:divBdr>
            <w:top w:val="none" w:sz="0" w:space="0" w:color="auto"/>
            <w:left w:val="none" w:sz="0" w:space="0" w:color="auto"/>
            <w:bottom w:val="none" w:sz="0" w:space="0" w:color="auto"/>
            <w:right w:val="none" w:sz="0" w:space="0" w:color="auto"/>
          </w:divBdr>
          <w:divsChild>
            <w:div w:id="157691117">
              <w:marLeft w:val="0"/>
              <w:marRight w:val="0"/>
              <w:marTop w:val="0"/>
              <w:marBottom w:val="0"/>
              <w:divBdr>
                <w:top w:val="none" w:sz="0" w:space="0" w:color="auto"/>
                <w:left w:val="none" w:sz="0" w:space="0" w:color="auto"/>
                <w:bottom w:val="none" w:sz="0" w:space="0" w:color="auto"/>
                <w:right w:val="none" w:sz="0" w:space="0" w:color="auto"/>
              </w:divBdr>
              <w:divsChild>
                <w:div w:id="1713378769">
                  <w:marLeft w:val="0"/>
                  <w:marRight w:val="0"/>
                  <w:marTop w:val="0"/>
                  <w:marBottom w:val="0"/>
                  <w:divBdr>
                    <w:top w:val="none" w:sz="0" w:space="0" w:color="auto"/>
                    <w:left w:val="none" w:sz="0" w:space="0" w:color="auto"/>
                    <w:bottom w:val="none" w:sz="0" w:space="0" w:color="auto"/>
                    <w:right w:val="none" w:sz="0" w:space="0" w:color="auto"/>
                  </w:divBdr>
                </w:div>
              </w:divsChild>
            </w:div>
            <w:div w:id="668287225">
              <w:marLeft w:val="0"/>
              <w:marRight w:val="0"/>
              <w:marTop w:val="0"/>
              <w:marBottom w:val="0"/>
              <w:divBdr>
                <w:top w:val="none" w:sz="0" w:space="0" w:color="auto"/>
                <w:left w:val="none" w:sz="0" w:space="0" w:color="auto"/>
                <w:bottom w:val="none" w:sz="0" w:space="0" w:color="auto"/>
                <w:right w:val="none" w:sz="0" w:space="0" w:color="auto"/>
              </w:divBdr>
              <w:divsChild>
                <w:div w:id="587230573">
                  <w:marLeft w:val="0"/>
                  <w:marRight w:val="0"/>
                  <w:marTop w:val="0"/>
                  <w:marBottom w:val="0"/>
                  <w:divBdr>
                    <w:top w:val="none" w:sz="0" w:space="0" w:color="auto"/>
                    <w:left w:val="none" w:sz="0" w:space="0" w:color="auto"/>
                    <w:bottom w:val="none" w:sz="0" w:space="0" w:color="auto"/>
                    <w:right w:val="none" w:sz="0" w:space="0" w:color="auto"/>
                  </w:divBdr>
                  <w:divsChild>
                    <w:div w:id="492454384">
                      <w:marLeft w:val="0"/>
                      <w:marRight w:val="0"/>
                      <w:marTop w:val="0"/>
                      <w:marBottom w:val="375"/>
                      <w:divBdr>
                        <w:top w:val="none" w:sz="0" w:space="0" w:color="auto"/>
                        <w:left w:val="none" w:sz="0" w:space="0" w:color="auto"/>
                        <w:bottom w:val="none" w:sz="0" w:space="0" w:color="auto"/>
                        <w:right w:val="none" w:sz="0" w:space="0" w:color="auto"/>
                      </w:divBdr>
                    </w:div>
                    <w:div w:id="2024278071">
                      <w:marLeft w:val="0"/>
                      <w:marRight w:val="0"/>
                      <w:marTop w:val="0"/>
                      <w:marBottom w:val="0"/>
                      <w:divBdr>
                        <w:top w:val="none" w:sz="0" w:space="0" w:color="auto"/>
                        <w:left w:val="none" w:sz="0" w:space="0" w:color="auto"/>
                        <w:bottom w:val="none" w:sz="0" w:space="0" w:color="auto"/>
                        <w:right w:val="none" w:sz="0" w:space="0" w:color="auto"/>
                      </w:divBdr>
                      <w:divsChild>
                        <w:div w:id="8943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228">
                  <w:marLeft w:val="0"/>
                  <w:marRight w:val="0"/>
                  <w:marTop w:val="0"/>
                  <w:marBottom w:val="0"/>
                  <w:divBdr>
                    <w:top w:val="none" w:sz="0" w:space="0" w:color="auto"/>
                    <w:left w:val="none" w:sz="0" w:space="0" w:color="auto"/>
                    <w:bottom w:val="none" w:sz="0" w:space="0" w:color="auto"/>
                    <w:right w:val="none" w:sz="0" w:space="0" w:color="auto"/>
                  </w:divBdr>
                  <w:divsChild>
                    <w:div w:id="376316898">
                      <w:marLeft w:val="0"/>
                      <w:marRight w:val="0"/>
                      <w:marTop w:val="0"/>
                      <w:marBottom w:val="375"/>
                      <w:divBdr>
                        <w:top w:val="none" w:sz="0" w:space="0" w:color="auto"/>
                        <w:left w:val="none" w:sz="0" w:space="0" w:color="auto"/>
                        <w:bottom w:val="none" w:sz="0" w:space="0" w:color="auto"/>
                        <w:right w:val="none" w:sz="0" w:space="0" w:color="auto"/>
                      </w:divBdr>
                    </w:div>
                    <w:div w:id="505901751">
                      <w:marLeft w:val="0"/>
                      <w:marRight w:val="0"/>
                      <w:marTop w:val="0"/>
                      <w:marBottom w:val="900"/>
                      <w:divBdr>
                        <w:top w:val="none" w:sz="0" w:space="0" w:color="auto"/>
                        <w:left w:val="none" w:sz="0" w:space="0" w:color="auto"/>
                        <w:bottom w:val="none" w:sz="0" w:space="0" w:color="auto"/>
                        <w:right w:val="none" w:sz="0" w:space="0" w:color="auto"/>
                      </w:divBdr>
                      <w:divsChild>
                        <w:div w:id="18768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625629">
      <w:bodyDiv w:val="1"/>
      <w:marLeft w:val="0"/>
      <w:marRight w:val="0"/>
      <w:marTop w:val="0"/>
      <w:marBottom w:val="0"/>
      <w:divBdr>
        <w:top w:val="none" w:sz="0" w:space="0" w:color="auto"/>
        <w:left w:val="none" w:sz="0" w:space="0" w:color="auto"/>
        <w:bottom w:val="none" w:sz="0" w:space="0" w:color="auto"/>
        <w:right w:val="none" w:sz="0" w:space="0" w:color="auto"/>
      </w:divBdr>
      <w:divsChild>
        <w:div w:id="1629815364">
          <w:marLeft w:val="0"/>
          <w:marRight w:val="0"/>
          <w:marTop w:val="0"/>
          <w:marBottom w:val="0"/>
          <w:divBdr>
            <w:top w:val="none" w:sz="0" w:space="0" w:color="auto"/>
            <w:left w:val="none" w:sz="0" w:space="0" w:color="auto"/>
            <w:bottom w:val="none" w:sz="0" w:space="0" w:color="auto"/>
            <w:right w:val="none" w:sz="0" w:space="0" w:color="auto"/>
          </w:divBdr>
          <w:divsChild>
            <w:div w:id="163977861">
              <w:marLeft w:val="0"/>
              <w:marRight w:val="0"/>
              <w:marTop w:val="0"/>
              <w:marBottom w:val="0"/>
              <w:divBdr>
                <w:top w:val="none" w:sz="0" w:space="0" w:color="auto"/>
                <w:left w:val="none" w:sz="0" w:space="0" w:color="auto"/>
                <w:bottom w:val="none" w:sz="0" w:space="0" w:color="auto"/>
                <w:right w:val="none" w:sz="0" w:space="0" w:color="auto"/>
              </w:divBdr>
              <w:divsChild>
                <w:div w:id="1869022372">
                  <w:marLeft w:val="0"/>
                  <w:marRight w:val="0"/>
                  <w:marTop w:val="0"/>
                  <w:marBottom w:val="375"/>
                  <w:divBdr>
                    <w:top w:val="none" w:sz="0" w:space="0" w:color="auto"/>
                    <w:left w:val="none" w:sz="0" w:space="0" w:color="auto"/>
                    <w:bottom w:val="none" w:sz="0" w:space="0" w:color="auto"/>
                    <w:right w:val="none" w:sz="0" w:space="0" w:color="auto"/>
                  </w:divBdr>
                </w:div>
                <w:div w:id="232735862">
                  <w:marLeft w:val="0"/>
                  <w:marRight w:val="0"/>
                  <w:marTop w:val="0"/>
                  <w:marBottom w:val="375"/>
                  <w:divBdr>
                    <w:top w:val="none" w:sz="0" w:space="0" w:color="auto"/>
                    <w:left w:val="none" w:sz="0" w:space="0" w:color="auto"/>
                    <w:bottom w:val="none" w:sz="0" w:space="0" w:color="auto"/>
                    <w:right w:val="none" w:sz="0" w:space="0" w:color="auto"/>
                  </w:divBdr>
                </w:div>
              </w:divsChild>
            </w:div>
            <w:div w:id="1322854495">
              <w:marLeft w:val="0"/>
              <w:marRight w:val="0"/>
              <w:marTop w:val="0"/>
              <w:marBottom w:val="0"/>
              <w:divBdr>
                <w:top w:val="none" w:sz="0" w:space="0" w:color="auto"/>
                <w:left w:val="none" w:sz="0" w:space="0" w:color="auto"/>
                <w:bottom w:val="none" w:sz="0" w:space="0" w:color="auto"/>
                <w:right w:val="none" w:sz="0" w:space="0" w:color="auto"/>
              </w:divBdr>
              <w:divsChild>
                <w:div w:id="16276158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16765701">
      <w:bodyDiv w:val="1"/>
      <w:marLeft w:val="0"/>
      <w:marRight w:val="0"/>
      <w:marTop w:val="0"/>
      <w:marBottom w:val="0"/>
      <w:divBdr>
        <w:top w:val="none" w:sz="0" w:space="0" w:color="auto"/>
        <w:left w:val="none" w:sz="0" w:space="0" w:color="auto"/>
        <w:bottom w:val="none" w:sz="0" w:space="0" w:color="auto"/>
        <w:right w:val="none" w:sz="0" w:space="0" w:color="auto"/>
      </w:divBdr>
      <w:divsChild>
        <w:div w:id="1250501823">
          <w:marLeft w:val="0"/>
          <w:marRight w:val="0"/>
          <w:marTop w:val="0"/>
          <w:marBottom w:val="0"/>
          <w:divBdr>
            <w:top w:val="none" w:sz="0" w:space="0" w:color="auto"/>
            <w:left w:val="none" w:sz="0" w:space="0" w:color="auto"/>
            <w:bottom w:val="none" w:sz="0" w:space="0" w:color="auto"/>
            <w:right w:val="none" w:sz="0" w:space="0" w:color="auto"/>
          </w:divBdr>
        </w:div>
        <w:div w:id="478038561">
          <w:marLeft w:val="0"/>
          <w:marRight w:val="0"/>
          <w:marTop w:val="0"/>
          <w:marBottom w:val="0"/>
          <w:divBdr>
            <w:top w:val="none" w:sz="0" w:space="0" w:color="auto"/>
            <w:left w:val="none" w:sz="0" w:space="0" w:color="auto"/>
            <w:bottom w:val="none" w:sz="0" w:space="0" w:color="auto"/>
            <w:right w:val="none" w:sz="0" w:space="0" w:color="auto"/>
          </w:divBdr>
          <w:divsChild>
            <w:div w:id="755445086">
              <w:marLeft w:val="0"/>
              <w:marRight w:val="0"/>
              <w:marTop w:val="0"/>
              <w:marBottom w:val="450"/>
              <w:divBdr>
                <w:top w:val="none" w:sz="0" w:space="0" w:color="auto"/>
                <w:left w:val="none" w:sz="0" w:space="0" w:color="auto"/>
                <w:bottom w:val="none" w:sz="0" w:space="0" w:color="auto"/>
                <w:right w:val="none" w:sz="0" w:space="0" w:color="auto"/>
              </w:divBdr>
              <w:divsChild>
                <w:div w:id="543908358">
                  <w:marLeft w:val="0"/>
                  <w:marRight w:val="0"/>
                  <w:marTop w:val="0"/>
                  <w:marBottom w:val="0"/>
                  <w:divBdr>
                    <w:top w:val="none" w:sz="0" w:space="0" w:color="auto"/>
                    <w:left w:val="none" w:sz="0" w:space="0" w:color="auto"/>
                    <w:bottom w:val="none" w:sz="0" w:space="0" w:color="auto"/>
                    <w:right w:val="none" w:sz="0" w:space="0" w:color="auto"/>
                  </w:divBdr>
                </w:div>
              </w:divsChild>
            </w:div>
            <w:div w:id="147795043">
              <w:marLeft w:val="0"/>
              <w:marRight w:val="0"/>
              <w:marTop w:val="0"/>
              <w:marBottom w:val="600"/>
              <w:divBdr>
                <w:top w:val="none" w:sz="0" w:space="0" w:color="auto"/>
                <w:left w:val="none" w:sz="0" w:space="0" w:color="auto"/>
                <w:bottom w:val="none" w:sz="0" w:space="0" w:color="auto"/>
                <w:right w:val="none" w:sz="0" w:space="0" w:color="auto"/>
              </w:divBdr>
            </w:div>
            <w:div w:id="1952085076">
              <w:marLeft w:val="0"/>
              <w:marRight w:val="0"/>
              <w:marTop w:val="0"/>
              <w:marBottom w:val="0"/>
              <w:divBdr>
                <w:top w:val="none" w:sz="0" w:space="0" w:color="auto"/>
                <w:left w:val="none" w:sz="0" w:space="0" w:color="auto"/>
                <w:bottom w:val="none" w:sz="0" w:space="0" w:color="auto"/>
                <w:right w:val="none" w:sz="0" w:space="0" w:color="auto"/>
              </w:divBdr>
            </w:div>
            <w:div w:id="1530725757">
              <w:marLeft w:val="0"/>
              <w:marRight w:val="0"/>
              <w:marTop w:val="0"/>
              <w:marBottom w:val="600"/>
              <w:divBdr>
                <w:top w:val="none" w:sz="0" w:space="0" w:color="auto"/>
                <w:left w:val="none" w:sz="0" w:space="0" w:color="auto"/>
                <w:bottom w:val="none" w:sz="0" w:space="0" w:color="auto"/>
                <w:right w:val="none" w:sz="0" w:space="0" w:color="auto"/>
              </w:divBdr>
            </w:div>
            <w:div w:id="649790839">
              <w:marLeft w:val="0"/>
              <w:marRight w:val="0"/>
              <w:marTop w:val="0"/>
              <w:marBottom w:val="0"/>
              <w:divBdr>
                <w:top w:val="none" w:sz="0" w:space="0" w:color="auto"/>
                <w:left w:val="none" w:sz="0" w:space="0" w:color="auto"/>
                <w:bottom w:val="none" w:sz="0" w:space="0" w:color="auto"/>
                <w:right w:val="none" w:sz="0" w:space="0" w:color="auto"/>
              </w:divBdr>
            </w:div>
            <w:div w:id="765462243">
              <w:marLeft w:val="0"/>
              <w:marRight w:val="0"/>
              <w:marTop w:val="0"/>
              <w:marBottom w:val="600"/>
              <w:divBdr>
                <w:top w:val="none" w:sz="0" w:space="0" w:color="auto"/>
                <w:left w:val="none" w:sz="0" w:space="0" w:color="auto"/>
                <w:bottom w:val="none" w:sz="0" w:space="0" w:color="auto"/>
                <w:right w:val="none" w:sz="0" w:space="0" w:color="auto"/>
              </w:divBdr>
            </w:div>
            <w:div w:id="1033112586">
              <w:marLeft w:val="0"/>
              <w:marRight w:val="0"/>
              <w:marTop w:val="0"/>
              <w:marBottom w:val="0"/>
              <w:divBdr>
                <w:top w:val="none" w:sz="0" w:space="0" w:color="auto"/>
                <w:left w:val="none" w:sz="0" w:space="0" w:color="auto"/>
                <w:bottom w:val="none" w:sz="0" w:space="0" w:color="auto"/>
                <w:right w:val="none" w:sz="0" w:space="0" w:color="auto"/>
              </w:divBdr>
            </w:div>
            <w:div w:id="75517336">
              <w:marLeft w:val="0"/>
              <w:marRight w:val="0"/>
              <w:marTop w:val="0"/>
              <w:marBottom w:val="600"/>
              <w:divBdr>
                <w:top w:val="none" w:sz="0" w:space="0" w:color="auto"/>
                <w:left w:val="none" w:sz="0" w:space="0" w:color="auto"/>
                <w:bottom w:val="none" w:sz="0" w:space="0" w:color="auto"/>
                <w:right w:val="none" w:sz="0" w:space="0" w:color="auto"/>
              </w:divBdr>
              <w:divsChild>
                <w:div w:id="1424184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37560140">
              <w:marLeft w:val="0"/>
              <w:marRight w:val="0"/>
              <w:marTop w:val="0"/>
              <w:marBottom w:val="0"/>
              <w:divBdr>
                <w:top w:val="none" w:sz="0" w:space="0" w:color="auto"/>
                <w:left w:val="none" w:sz="0" w:space="0" w:color="auto"/>
                <w:bottom w:val="none" w:sz="0" w:space="0" w:color="auto"/>
                <w:right w:val="none" w:sz="0" w:space="0" w:color="auto"/>
              </w:divBdr>
            </w:div>
            <w:div w:id="1817255542">
              <w:marLeft w:val="0"/>
              <w:marRight w:val="0"/>
              <w:marTop w:val="0"/>
              <w:marBottom w:val="600"/>
              <w:divBdr>
                <w:top w:val="none" w:sz="0" w:space="0" w:color="auto"/>
                <w:left w:val="none" w:sz="0" w:space="0" w:color="auto"/>
                <w:bottom w:val="none" w:sz="0" w:space="0" w:color="auto"/>
                <w:right w:val="none" w:sz="0" w:space="0" w:color="auto"/>
              </w:divBdr>
              <w:divsChild>
                <w:div w:id="4976171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00558">
      <w:bodyDiv w:val="1"/>
      <w:marLeft w:val="0"/>
      <w:marRight w:val="0"/>
      <w:marTop w:val="0"/>
      <w:marBottom w:val="0"/>
      <w:divBdr>
        <w:top w:val="none" w:sz="0" w:space="0" w:color="auto"/>
        <w:left w:val="none" w:sz="0" w:space="0" w:color="auto"/>
        <w:bottom w:val="none" w:sz="0" w:space="0" w:color="auto"/>
        <w:right w:val="none" w:sz="0" w:space="0" w:color="auto"/>
      </w:divBdr>
      <w:divsChild>
        <w:div w:id="194580454">
          <w:marLeft w:val="0"/>
          <w:marRight w:val="0"/>
          <w:marTop w:val="0"/>
          <w:marBottom w:val="0"/>
          <w:divBdr>
            <w:top w:val="none" w:sz="0" w:space="0" w:color="auto"/>
            <w:left w:val="none" w:sz="0" w:space="0" w:color="auto"/>
            <w:bottom w:val="none" w:sz="0" w:space="0" w:color="auto"/>
            <w:right w:val="none" w:sz="0" w:space="0" w:color="auto"/>
          </w:divBdr>
          <w:divsChild>
            <w:div w:id="1588684547">
              <w:marLeft w:val="0"/>
              <w:marRight w:val="0"/>
              <w:marTop w:val="0"/>
              <w:marBottom w:val="0"/>
              <w:divBdr>
                <w:top w:val="none" w:sz="0" w:space="0" w:color="auto"/>
                <w:left w:val="none" w:sz="0" w:space="0" w:color="auto"/>
                <w:bottom w:val="none" w:sz="0" w:space="0" w:color="auto"/>
                <w:right w:val="none" w:sz="0" w:space="0" w:color="auto"/>
              </w:divBdr>
              <w:divsChild>
                <w:div w:id="1957757274">
                  <w:marLeft w:val="0"/>
                  <w:marRight w:val="0"/>
                  <w:marTop w:val="0"/>
                  <w:marBottom w:val="0"/>
                  <w:divBdr>
                    <w:top w:val="none" w:sz="0" w:space="0" w:color="auto"/>
                    <w:left w:val="none" w:sz="0" w:space="0" w:color="auto"/>
                    <w:bottom w:val="none" w:sz="0" w:space="0" w:color="auto"/>
                    <w:right w:val="none" w:sz="0" w:space="0" w:color="auto"/>
                  </w:divBdr>
                </w:div>
                <w:div w:id="117070076">
                  <w:marLeft w:val="0"/>
                  <w:marRight w:val="0"/>
                  <w:marTop w:val="0"/>
                  <w:marBottom w:val="0"/>
                  <w:divBdr>
                    <w:top w:val="none" w:sz="0" w:space="0" w:color="auto"/>
                    <w:left w:val="none" w:sz="0" w:space="0" w:color="auto"/>
                    <w:bottom w:val="none" w:sz="0" w:space="0" w:color="auto"/>
                    <w:right w:val="none" w:sz="0" w:space="0" w:color="auto"/>
                  </w:divBdr>
                  <w:divsChild>
                    <w:div w:id="222375959">
                      <w:marLeft w:val="0"/>
                      <w:marRight w:val="0"/>
                      <w:marTop w:val="0"/>
                      <w:marBottom w:val="0"/>
                      <w:divBdr>
                        <w:top w:val="none" w:sz="0" w:space="0" w:color="auto"/>
                        <w:left w:val="none" w:sz="0" w:space="0" w:color="auto"/>
                        <w:bottom w:val="none" w:sz="0" w:space="0" w:color="auto"/>
                        <w:right w:val="none" w:sz="0" w:space="0" w:color="auto"/>
                      </w:divBdr>
                      <w:divsChild>
                        <w:div w:id="17695392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45173438">
                  <w:marLeft w:val="0"/>
                  <w:marRight w:val="0"/>
                  <w:marTop w:val="0"/>
                  <w:marBottom w:val="0"/>
                  <w:divBdr>
                    <w:top w:val="none" w:sz="0" w:space="0" w:color="auto"/>
                    <w:left w:val="none" w:sz="0" w:space="0" w:color="auto"/>
                    <w:bottom w:val="none" w:sz="0" w:space="0" w:color="auto"/>
                    <w:right w:val="none" w:sz="0" w:space="0" w:color="auto"/>
                  </w:divBdr>
                  <w:divsChild>
                    <w:div w:id="1883664418">
                      <w:marLeft w:val="0"/>
                      <w:marRight w:val="0"/>
                      <w:marTop w:val="0"/>
                      <w:marBottom w:val="375"/>
                      <w:divBdr>
                        <w:top w:val="none" w:sz="0" w:space="0" w:color="auto"/>
                        <w:left w:val="none" w:sz="0" w:space="0" w:color="auto"/>
                        <w:bottom w:val="none" w:sz="0" w:space="0" w:color="auto"/>
                        <w:right w:val="none" w:sz="0" w:space="0" w:color="auto"/>
                      </w:divBdr>
                    </w:div>
                    <w:div w:id="19808362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s://www.shichida.co.jp/about/reason/" TargetMode="External"/><Relationship Id="rId47" Type="http://schemas.openxmlformats.org/officeDocument/2006/relationships/image" Target="media/image27.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image" Target="media/image50.png"/><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hyperlink" Target="https://www.shichida.co.jp/about/next/" TargetMode="External"/><Relationship Id="rId53" Type="http://schemas.openxmlformats.org/officeDocument/2006/relationships/image" Target="media/image33.jpeg"/><Relationship Id="rId58" Type="http://schemas.openxmlformats.org/officeDocument/2006/relationships/image" Target="media/image36.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9.jpe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2.jpe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hyperlink" Target="https://www.shichida.co.jp/about/reason/" TargetMode="External"/><Relationship Id="rId48" Type="http://schemas.openxmlformats.org/officeDocument/2006/relationships/image" Target="media/image28.jpeg"/><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image" Target="media/image5.png"/><Relationship Id="rId17" Type="http://schemas.openxmlformats.org/officeDocument/2006/relationships/image" Target="media/image6.wmf"/><Relationship Id="rId33" Type="http://schemas.openxmlformats.org/officeDocument/2006/relationships/image" Target="media/image21.jpeg"/><Relationship Id="rId38" Type="http://schemas.openxmlformats.org/officeDocument/2006/relationships/image" Target="media/image23.jpeg"/><Relationship Id="rId59" Type="http://schemas.openxmlformats.org/officeDocument/2006/relationships/image" Target="media/image37.jpeg"/><Relationship Id="rId103" Type="http://schemas.openxmlformats.org/officeDocument/2006/relationships/image" Target="media/image80.jpe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4.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10.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www.shichida.co.jp/about/next/" TargetMode="External"/><Relationship Id="rId49" Type="http://schemas.openxmlformats.org/officeDocument/2006/relationships/image" Target="media/image29.jpeg"/><Relationship Id="rId57" Type="http://schemas.openxmlformats.org/officeDocument/2006/relationships/hyperlink" Target="https://www.shichida.com/office/detail.aspx?sh=501024"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hyperlink" Target="https://www.shichida.co.jp/about/reason/" TargetMode="External"/><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 Id="rId94" Type="http://schemas.openxmlformats.org/officeDocument/2006/relationships/image" Target="media/image71.png"/><Relationship Id="rId99" Type="http://schemas.openxmlformats.org/officeDocument/2006/relationships/image" Target="media/image76.jpeg"/><Relationship Id="rId101"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21.png"/><Relationship Id="rId18" Type="http://schemas.openxmlformats.org/officeDocument/2006/relationships/image" Target="media/image60.wmf"/><Relationship Id="rId39" Type="http://schemas.openxmlformats.org/officeDocument/2006/relationships/image" Target="media/image24.jpeg"/><Relationship Id="rId34" Type="http://schemas.openxmlformats.org/officeDocument/2006/relationships/image" Target="media/image22.jpeg"/><Relationship Id="rId50" Type="http://schemas.openxmlformats.org/officeDocument/2006/relationships/image" Target="media/image30.jpeg"/><Relationship Id="rId55" Type="http://schemas.openxmlformats.org/officeDocument/2006/relationships/hyperlink" Target="https://www.shichida.com/office/detail.aspx?sh=501028" TargetMode="External"/><Relationship Id="rId76" Type="http://schemas.openxmlformats.org/officeDocument/2006/relationships/image" Target="media/image53.jpeg"/><Relationship Id="rId97" Type="http://schemas.openxmlformats.org/officeDocument/2006/relationships/image" Target="media/image74.jpeg"/><Relationship Id="rId104"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9.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5.jpeg"/><Relationship Id="rId45" Type="http://schemas.openxmlformats.org/officeDocument/2006/relationships/hyperlink" Target="https://www.shichida.co.jp/about/reason/" TargetMode="External"/><Relationship Id="rId66" Type="http://schemas.openxmlformats.org/officeDocument/2006/relationships/image" Target="media/image43.jpeg"/><Relationship Id="rId87" Type="http://schemas.openxmlformats.org/officeDocument/2006/relationships/image" Target="media/image64.jpeg"/><Relationship Id="rId61" Type="http://schemas.openxmlformats.org/officeDocument/2006/relationships/hyperlink" Target="https://www.shichida.com/office/index.aspx" TargetMode="External"/><Relationship Id="rId82" Type="http://schemas.openxmlformats.org/officeDocument/2006/relationships/image" Target="media/image59.jpeg"/><Relationship Id="rId19" Type="http://schemas.openxmlformats.org/officeDocument/2006/relationships/image" Target="media/image7.png"/><Relationship Id="rId14" Type="http://schemas.openxmlformats.org/officeDocument/2006/relationships/image" Target="media/image30.png"/><Relationship Id="rId30" Type="http://schemas.openxmlformats.org/officeDocument/2006/relationships/image" Target="media/image18.png"/><Relationship Id="rId35" Type="http://schemas.openxmlformats.org/officeDocument/2006/relationships/hyperlink" Target="https://www.shichida.co.jp/about/next/" TargetMode="External"/><Relationship Id="rId56" Type="http://schemas.openxmlformats.org/officeDocument/2006/relationships/image" Target="media/image35.jpeg"/><Relationship Id="rId77" Type="http://schemas.openxmlformats.org/officeDocument/2006/relationships/image" Target="media/image54.jpeg"/><Relationship Id="rId100" Type="http://schemas.openxmlformats.org/officeDocument/2006/relationships/image" Target="media/image77.jpe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49.jpeg"/><Relationship Id="rId93" Type="http://schemas.openxmlformats.org/officeDocument/2006/relationships/image" Target="media/image70.jpeg"/><Relationship Id="rId98" Type="http://schemas.openxmlformats.org/officeDocument/2006/relationships/image" Target="media/image75.jpeg"/><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hyperlink" Target="https://www.shichida.co.jp/about/reason/" TargetMode="External"/><Relationship Id="rId67" Type="http://schemas.openxmlformats.org/officeDocument/2006/relationships/image" Target="media/image4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244</Pages>
  <Words>5468</Words>
  <Characters>31173</Characters>
  <Application>Microsoft Office Word</Application>
  <DocSecurity>0</DocSecurity>
  <Lines>259</Lines>
  <Paragraphs>73</Paragraphs>
  <ScaleCrop>false</ScaleCrop>
  <Company/>
  <LinksUpToDate>false</LinksUpToDate>
  <CharactersWithSpaces>36568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2021-06-02T03:38:00Z</dcterms:created>
  <dcterms:modified xsi:type="dcterms:W3CDTF">2021-06-02T03:38:00Z</dcterms:modified>
</cp:coreProperties>
</file>