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EC7" w:rsidRDefault="00746C33">
      <w:r>
        <w:rPr>
          <w:noProof/>
        </w:rPr>
        <w:drawing>
          <wp:inline distT="0" distB="0" distL="0" distR="0" wp14:anchorId="042F92D5" wp14:editId="3020B944">
            <wp:extent cx="5274310" cy="3953931"/>
            <wp:effectExtent l="0" t="0" r="2540" b="8890"/>
            <wp:docPr id="3" name="圖片 3" descr="https://player.slidesplayer.com/61/11322141/slides/slid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layer.slidesplayer.com/61/11322141/slides/slide_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7CB">
        <w:rPr>
          <w:noProof/>
        </w:rPr>
        <w:drawing>
          <wp:inline distT="0" distB="0" distL="0" distR="0">
            <wp:extent cx="2987040" cy="4705985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02EE8" wp14:editId="54C465E1">
            <wp:extent cx="5274310" cy="3953931"/>
            <wp:effectExtent l="0" t="0" r="2540" b="8890"/>
            <wp:docPr id="5" name="圖片 5" descr="https://player.slidesplayer.com/61/11322141/slides/slide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ayer.slidesplayer.com/61/11322141/slides/slide_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C6E2F">
        <w:rPr>
          <w:noProof/>
        </w:rPr>
        <w:lastRenderedPageBreak/>
        <w:drawing>
          <wp:inline distT="0" distB="0" distL="0" distR="0">
            <wp:extent cx="6059170" cy="429133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74781">
        <w:rPr>
          <w:noProof/>
        </w:rPr>
        <w:lastRenderedPageBreak/>
        <w:drawing>
          <wp:inline distT="0" distB="0" distL="0" distR="0" wp14:anchorId="2F1D0DFB" wp14:editId="08AE2144">
            <wp:extent cx="5274310" cy="3953931"/>
            <wp:effectExtent l="0" t="0" r="2540" b="8890"/>
            <wp:docPr id="6" name="圖片 6" descr="https://player.slidesplayer.com/61/11322141/slides/slide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layer.slidesplayer.com/61/11322141/slides/slide_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CA0">
        <w:rPr>
          <w:noProof/>
        </w:rPr>
        <w:lastRenderedPageBreak/>
        <w:drawing>
          <wp:inline distT="0" distB="0" distL="0" distR="0" wp14:anchorId="36EE5843" wp14:editId="70BCD775">
            <wp:extent cx="5274310" cy="4082826"/>
            <wp:effectExtent l="0" t="0" r="2540" b="0"/>
            <wp:docPr id="7" name="圖片 7" descr="mental-Image by John Hain from Pix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ntal-Image by John Hain from Pixaba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BC73A" wp14:editId="3076EC9D">
                <wp:simplePos x="0" y="0"/>
                <wp:positionH relativeFrom="column">
                  <wp:posOffset>2091847</wp:posOffset>
                </wp:positionH>
                <wp:positionV relativeFrom="paragraph">
                  <wp:posOffset>3454052</wp:posOffset>
                </wp:positionV>
                <wp:extent cx="1702922" cy="1139825"/>
                <wp:effectExtent l="0" t="0" r="12065" b="2222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922" cy="113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CA0" w:rsidRPr="00D15CA0" w:rsidRDefault="00D15CA0" w:rsidP="00D15CA0">
                            <w:pPr>
                              <w:adjustRightInd w:val="0"/>
                              <w:snapToGrid w:val="0"/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 w:rsidRPr="00D15CA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超右腦神經細胞可</w:t>
                            </w:r>
                            <w:r w:rsidR="00673B9E" w:rsidRPr="00673B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超感知</w:t>
                            </w:r>
                            <w:r w:rsidRPr="00D15CA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閉</w:t>
                            </w:r>
                            <w:proofErr w:type="gramStart"/>
                            <w:r w:rsidRPr="00D15CA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眼觸知</w:t>
                            </w:r>
                            <w:proofErr w:type="gramEnd"/>
                            <w:r w:rsidRPr="00D15CA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文字數字等</w:t>
                            </w:r>
                            <w:r w:rsidRPr="00D15CA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ESP</w:t>
                            </w:r>
                            <w:r w:rsidR="00673B9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照相記憶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margin-left:164.7pt;margin-top:271.95pt;width:134.1pt;height: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" fillcolor="white [3201]" strokeweight=".5pt">
                <v:textbox>
                  <w:txbxContent>
                    <w:p w:rsidR="00D15CA0" w:rsidRPr="00D15CA0" w:rsidRDefault="00D15CA0" w:rsidP="00D15CA0">
                      <w:pPr>
                        <w:adjustRightInd w:val="0"/>
                        <w:snapToGrid w:val="0"/>
                        <w:contextualSpacing/>
                        <w:rPr>
                          <w:sz w:val="32"/>
                          <w:szCs w:val="32"/>
                        </w:rPr>
                      </w:pPr>
                      <w:r w:rsidRPr="00D15CA0">
                        <w:rPr>
                          <w:rFonts w:hint="eastAsia"/>
                          <w:sz w:val="32"/>
                          <w:szCs w:val="32"/>
                        </w:rPr>
                        <w:t>超右腦神經細胞可</w:t>
                      </w:r>
                      <w:r w:rsidR="00673B9E" w:rsidRPr="00673B9E">
                        <w:rPr>
                          <w:rFonts w:hint="eastAsia"/>
                          <w:sz w:val="32"/>
                          <w:szCs w:val="32"/>
                        </w:rPr>
                        <w:t>超感知</w:t>
                      </w:r>
                      <w:r w:rsidRPr="00D15CA0">
                        <w:rPr>
                          <w:rFonts w:hint="eastAsia"/>
                          <w:sz w:val="32"/>
                          <w:szCs w:val="32"/>
                        </w:rPr>
                        <w:t>閉</w:t>
                      </w:r>
                      <w:proofErr w:type="gramStart"/>
                      <w:r w:rsidRPr="00D15CA0">
                        <w:rPr>
                          <w:rFonts w:hint="eastAsia"/>
                          <w:sz w:val="32"/>
                          <w:szCs w:val="32"/>
                        </w:rPr>
                        <w:t>眼觸知</w:t>
                      </w:r>
                      <w:proofErr w:type="gramEnd"/>
                      <w:r w:rsidRPr="00D15CA0">
                        <w:rPr>
                          <w:rFonts w:hint="eastAsia"/>
                          <w:sz w:val="32"/>
                          <w:szCs w:val="32"/>
                        </w:rPr>
                        <w:t>文字數字等</w:t>
                      </w:r>
                      <w:r w:rsidRPr="00D15CA0">
                        <w:rPr>
                          <w:rFonts w:hint="eastAsia"/>
                          <w:sz w:val="32"/>
                          <w:szCs w:val="32"/>
                        </w:rPr>
                        <w:t>ESP</w:t>
                      </w:r>
                      <w:r w:rsidR="00673B9E">
                        <w:rPr>
                          <w:rFonts w:hint="eastAsia"/>
                          <w:sz w:val="32"/>
                          <w:szCs w:val="32"/>
                        </w:rPr>
                        <w:t>照相記憶</w:t>
                      </w:r>
                    </w:p>
                  </w:txbxContent>
                </v:textbox>
              </v:shape>
            </w:pict>
          </mc:Fallback>
        </mc:AlternateContent>
      </w:r>
      <w:r w:rsidR="00673B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4A211" wp14:editId="5C7A675A">
                <wp:simplePos x="0" y="0"/>
                <wp:positionH relativeFrom="column">
                  <wp:posOffset>1691014</wp:posOffset>
                </wp:positionH>
                <wp:positionV relativeFrom="paragraph">
                  <wp:posOffset>2101241</wp:posOffset>
                </wp:positionV>
                <wp:extent cx="2104268" cy="462915"/>
                <wp:effectExtent l="0" t="0" r="10795" b="1333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268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CA0" w:rsidRPr="00673B9E" w:rsidRDefault="00D15CA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73B9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左腦記憶</w:t>
                            </w:r>
                            <w:r w:rsidR="00673B9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="00673B9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次複習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9" o:spid="_x0000_s1027" type="#_x0000_t202" style="position:absolute;margin-left:133.15pt;margin-top:165.45pt;width:165.7pt;height:36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" fillcolor="white [3201]" strokeweight=".5pt">
                <v:textbox>
                  <w:txbxContent>
                    <w:p w:rsidR="00D15CA0" w:rsidRPr="00673B9E" w:rsidRDefault="00D15CA0">
                      <w:pPr>
                        <w:rPr>
                          <w:sz w:val="36"/>
                          <w:szCs w:val="36"/>
                        </w:rPr>
                      </w:pPr>
                      <w:r w:rsidRPr="00673B9E">
                        <w:rPr>
                          <w:rFonts w:hint="eastAsia"/>
                          <w:sz w:val="36"/>
                          <w:szCs w:val="36"/>
                        </w:rPr>
                        <w:t>左腦記憶</w:t>
                      </w:r>
                      <w:r w:rsidR="00673B9E">
                        <w:rPr>
                          <w:rFonts w:hint="eastAsia"/>
                          <w:sz w:val="36"/>
                          <w:szCs w:val="36"/>
                        </w:rPr>
                        <w:t>5</w:t>
                      </w:r>
                      <w:r w:rsidR="00673B9E">
                        <w:rPr>
                          <w:rFonts w:hint="eastAsia"/>
                          <w:sz w:val="36"/>
                          <w:szCs w:val="36"/>
                        </w:rPr>
                        <w:t>次複習</w:t>
                      </w:r>
                    </w:p>
                  </w:txbxContent>
                </v:textbox>
              </v:shape>
            </w:pict>
          </mc:Fallback>
        </mc:AlternateContent>
      </w:r>
      <w:r w:rsidR="00D15CA0">
        <w:rPr>
          <w:noProof/>
        </w:rPr>
        <w:drawing>
          <wp:inline distT="0" distB="0" distL="0" distR="0" wp14:anchorId="17A28A88" wp14:editId="51A953F4">
            <wp:extent cx="5273675" cy="5661660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69B98" wp14:editId="608BFBE5">
            <wp:extent cx="5274310" cy="3953931"/>
            <wp:effectExtent l="0" t="0" r="2540" b="8890"/>
            <wp:docPr id="1" name="圖片 1" descr="https://player.slidesplayer.com/61/11322141/slides/slid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er.slidesplayer.com/61/11322141/slides/slide_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B6CAF" wp14:editId="69957660">
            <wp:extent cx="5274310" cy="3953931"/>
            <wp:effectExtent l="0" t="0" r="2540" b="8890"/>
            <wp:docPr id="2" name="圖片 2" descr="https://player.slidesplayer.com/61/11322141/slides/slid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layer.slidesplayer.com/61/11322141/slides/slide_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357">
        <w:rPr>
          <w:rFonts w:hint="eastAsia"/>
          <w:noProof/>
        </w:rPr>
        <w:lastRenderedPageBreak/>
        <w:drawing>
          <wp:inline distT="0" distB="0" distL="0" distR="0">
            <wp:extent cx="6035040" cy="4255135"/>
            <wp:effectExtent l="0" t="0" r="381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C7" w:rsidRDefault="00580EC7"/>
    <w:p w:rsidR="00580EC7" w:rsidRDefault="00580EC7"/>
    <w:p w:rsidR="00580EC7" w:rsidRDefault="00580EC7"/>
    <w:p w:rsidR="00580EC7" w:rsidRDefault="00580EC7"/>
    <w:p w:rsidR="00580EC7" w:rsidRDefault="00580EC7"/>
    <w:p w:rsidR="00580EC7" w:rsidRDefault="00580E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-890016</wp:posOffset>
                </wp:positionH>
                <wp:positionV relativeFrom="paragraph">
                  <wp:posOffset>-1106424</wp:posOffset>
                </wp:positionV>
                <wp:extent cx="10643616" cy="7498080"/>
                <wp:effectExtent l="0" t="0" r="24765" b="2667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3616" cy="7498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EC7" w:rsidRDefault="00580EC7" w:rsidP="00580EC7">
                            <w:pPr>
                              <w:adjustRightInd w:val="0"/>
                              <w:snapToGrid w:val="0"/>
                              <w:contextualSpacing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78"/>
                                <w:szCs w:val="78"/>
                              </w:rPr>
                              <w:t>MMP</w:t>
                            </w:r>
                            <w:r>
                              <w:rPr>
                                <w:rFonts w:hint="eastAsia"/>
                                <w:sz w:val="78"/>
                                <w:szCs w:val="78"/>
                              </w:rPr>
                              <w:t>心智圖或思維導圖</w:t>
                            </w:r>
                          </w:p>
                          <w:p w:rsidR="00580EC7" w:rsidRPr="00580EC7" w:rsidRDefault="00580EC7" w:rsidP="00580EC7">
                            <w:pPr>
                              <w:adjustRightInd w:val="0"/>
                              <w:snapToGrid w:val="0"/>
                              <w:contextualSpacing/>
                              <w:rPr>
                                <w:sz w:val="48"/>
                                <w:szCs w:val="48"/>
                              </w:rPr>
                            </w:pPr>
                            <w:r w:rsidRPr="00580EC7">
                              <w:rPr>
                                <w:rFonts w:hint="eastAsia"/>
                                <w:sz w:val="48"/>
                                <w:szCs w:val="48"/>
                                <w:highlight w:val="cyan"/>
                              </w:rPr>
                              <w:t>常規筆記</w:t>
                            </w:r>
                            <w:r w:rsidRPr="00580EC7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：線性、單色、基於單詞、列出的邏輯、順序、限制性、雜亂無章</w:t>
                            </w:r>
                          </w:p>
                          <w:p w:rsidR="00580EC7" w:rsidRPr="00580EC7" w:rsidRDefault="00580EC7" w:rsidP="00580EC7">
                            <w:pPr>
                              <w:adjustRightInd w:val="0"/>
                              <w:snapToGrid w:val="0"/>
                              <w:contextualSpacing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580EC7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思維導圖</w:t>
                            </w:r>
                            <w:proofErr w:type="gramEnd"/>
                            <w:r w:rsidRPr="00580EC7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：多面、多彩、文字</w:t>
                            </w:r>
                            <w:r w:rsidRPr="00580EC7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+</w:t>
                            </w:r>
                            <w:r w:rsidRPr="00580EC7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圖片、關聯邏輯、多維、想像、分析</w:t>
                            </w:r>
                          </w:p>
                          <w:p w:rsidR="00580EC7" w:rsidRPr="00580EC7" w:rsidRDefault="00580EC7" w:rsidP="00580EC7">
                            <w:pPr>
                              <w:jc w:val="center"/>
                              <w:rPr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noProof/>
                                <w:sz w:val="78"/>
                                <w:szCs w:val="78"/>
                              </w:rPr>
                              <w:drawing>
                                <wp:inline distT="0" distB="0" distL="0" distR="0">
                                  <wp:extent cx="7482938" cy="5839968"/>
                                  <wp:effectExtent l="0" t="0" r="3810" b="889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3230" cy="5840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1" o:spid="_x0000_s1028" type="#_x0000_t202" style="position:absolute;margin-left:-70.1pt;margin-top:-87.1pt;width:838.1pt;height:59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" fillcolor="white [3201]" strokeweight=".5pt">
                <v:textbox>
                  <w:txbxContent>
                    <w:p w:rsidR="00580EC7" w:rsidRDefault="00580EC7" w:rsidP="00580EC7">
                      <w:pPr>
                        <w:adjustRightInd w:val="0"/>
                        <w:snapToGrid w:val="0"/>
                        <w:contextualSpacing/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sz w:val="78"/>
                          <w:szCs w:val="78"/>
                        </w:rPr>
                        <w:t>MMP</w:t>
                      </w:r>
                      <w:r>
                        <w:rPr>
                          <w:rFonts w:hint="eastAsia"/>
                          <w:sz w:val="78"/>
                          <w:szCs w:val="78"/>
                        </w:rPr>
                        <w:t>心智圖或思維導圖</w:t>
                      </w:r>
                    </w:p>
                    <w:p w:rsidR="00580EC7" w:rsidRPr="00580EC7" w:rsidRDefault="00580EC7" w:rsidP="00580EC7">
                      <w:pPr>
                        <w:adjustRightInd w:val="0"/>
                        <w:snapToGrid w:val="0"/>
                        <w:contextualSpacing/>
                        <w:rPr>
                          <w:rFonts w:hint="eastAsia"/>
                          <w:sz w:val="48"/>
                          <w:szCs w:val="48"/>
                        </w:rPr>
                      </w:pPr>
                      <w:r w:rsidRPr="00580EC7">
                        <w:rPr>
                          <w:rFonts w:hint="eastAsia"/>
                          <w:sz w:val="48"/>
                          <w:szCs w:val="48"/>
                          <w:highlight w:val="cyan"/>
                        </w:rPr>
                        <w:t>常規筆記</w:t>
                      </w:r>
                      <w:r w:rsidRPr="00580EC7">
                        <w:rPr>
                          <w:rFonts w:hint="eastAsia"/>
                          <w:sz w:val="48"/>
                          <w:szCs w:val="48"/>
                        </w:rPr>
                        <w:t>：線性、單色、基於單詞、列出的邏輯、順序、限制性、雜亂無章</w:t>
                      </w:r>
                    </w:p>
                    <w:p w:rsidR="00580EC7" w:rsidRPr="00580EC7" w:rsidRDefault="00580EC7" w:rsidP="00580EC7">
                      <w:pPr>
                        <w:adjustRightInd w:val="0"/>
                        <w:snapToGrid w:val="0"/>
                        <w:contextualSpacing/>
                        <w:rPr>
                          <w:rFonts w:hint="eastAsia"/>
                          <w:sz w:val="48"/>
                          <w:szCs w:val="48"/>
                        </w:rPr>
                      </w:pPr>
                      <w:proofErr w:type="gramStart"/>
                      <w:r w:rsidRPr="00580EC7">
                        <w:rPr>
                          <w:rFonts w:hint="eastAsia"/>
                          <w:sz w:val="48"/>
                          <w:szCs w:val="48"/>
                        </w:rPr>
                        <w:t>思維導圖</w:t>
                      </w:r>
                      <w:proofErr w:type="gramEnd"/>
                      <w:r w:rsidRPr="00580EC7">
                        <w:rPr>
                          <w:rFonts w:hint="eastAsia"/>
                          <w:sz w:val="48"/>
                          <w:szCs w:val="48"/>
                        </w:rPr>
                        <w:t>：多面、多彩、文字</w:t>
                      </w:r>
                      <w:r w:rsidRPr="00580EC7">
                        <w:rPr>
                          <w:rFonts w:hint="eastAsia"/>
                          <w:sz w:val="48"/>
                          <w:szCs w:val="48"/>
                        </w:rPr>
                        <w:t>+</w:t>
                      </w:r>
                      <w:r w:rsidRPr="00580EC7">
                        <w:rPr>
                          <w:rFonts w:hint="eastAsia"/>
                          <w:sz w:val="48"/>
                          <w:szCs w:val="48"/>
                        </w:rPr>
                        <w:t>圖片、關聯邏輯、多維、想像、分析</w:t>
                      </w:r>
                    </w:p>
                    <w:p w:rsidR="00580EC7" w:rsidRPr="00580EC7" w:rsidRDefault="00580EC7" w:rsidP="00580EC7">
                      <w:pPr>
                        <w:jc w:val="center"/>
                        <w:rPr>
                          <w:sz w:val="78"/>
                          <w:szCs w:val="78"/>
                        </w:rPr>
                      </w:pPr>
                      <w:r>
                        <w:rPr>
                          <w:noProof/>
                          <w:sz w:val="78"/>
                          <w:szCs w:val="78"/>
                        </w:rPr>
                        <w:drawing>
                          <wp:inline distT="0" distB="0" distL="0" distR="0">
                            <wp:extent cx="7482938" cy="5839968"/>
                            <wp:effectExtent l="0" t="0" r="3810" b="889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3230" cy="5840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0EC7" w:rsidRDefault="00580EC7"/>
    <w:p w:rsidR="00580EC7" w:rsidRDefault="00580EC7"/>
    <w:p w:rsidR="00580EC7" w:rsidRDefault="00580EC7"/>
    <w:p w:rsidR="00580EC7" w:rsidRDefault="00580EC7"/>
    <w:p w:rsidR="00580EC7" w:rsidRDefault="00580EC7"/>
    <w:p w:rsidR="00580EC7" w:rsidRDefault="00580EC7"/>
    <w:p w:rsidR="00580EC7" w:rsidRDefault="00580EC7"/>
    <w:p w:rsidR="00FF2B00" w:rsidRDefault="00FF2B00">
      <w:r>
        <w:rPr>
          <w:rFonts w:hint="eastAsia"/>
          <w:noProof/>
        </w:rPr>
        <w:lastRenderedPageBreak/>
        <w:drawing>
          <wp:inline distT="0" distB="0" distL="0" distR="0">
            <wp:extent cx="6022975" cy="4304030"/>
            <wp:effectExtent l="0" t="0" r="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00" w:rsidRDefault="00FF2B00"/>
    <w:p w:rsidR="00FF2B00" w:rsidRDefault="00FF2B00"/>
    <w:p w:rsidR="00FF2B00" w:rsidRDefault="00FF2B00"/>
    <w:p w:rsidR="00FF2B00" w:rsidRDefault="00FF2B00"/>
    <w:p w:rsidR="00FF2B00" w:rsidRDefault="00FF2B00"/>
    <w:p w:rsidR="00FF2B00" w:rsidRDefault="00FF2B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-1143000</wp:posOffset>
                </wp:positionV>
                <wp:extent cx="10633166" cy="7576457"/>
                <wp:effectExtent l="0" t="0" r="15875" b="2476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3166" cy="7576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B00" w:rsidRDefault="00FF2B00" w:rsidP="00FF2B0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FF2B00">
                              <w:rPr>
                                <w:rFonts w:hint="eastAsia"/>
                                <w:sz w:val="96"/>
                                <w:szCs w:val="96"/>
                                <w:highlight w:val="cyan"/>
                              </w:rPr>
                              <w:t>12</w:t>
                            </w:r>
                            <w:r w:rsidRPr="00FF2B00">
                              <w:rPr>
                                <w:rFonts w:hint="eastAsia"/>
                                <w:sz w:val="96"/>
                                <w:szCs w:val="96"/>
                                <w:highlight w:val="cyan"/>
                              </w:rPr>
                              <w:t>記憶創意元素</w:t>
                            </w: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SMASHIN-SCOPE</w:t>
                            </w:r>
                          </w:p>
                          <w:p w:rsidR="00FF2B00" w:rsidRDefault="00FF2B00" w:rsidP="00FF2B0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FF2B00" w:rsidRPr="00FF2B00" w:rsidRDefault="00FF2B00" w:rsidP="00FF2B0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E6C0F" wp14:editId="0899DB2E">
                                  <wp:extent cx="10282812" cy="5559068"/>
                                  <wp:effectExtent l="0" t="0" r="4445" b="3810"/>
                                  <wp:docPr id="19" name="圖片 19" descr="The 12 Memory (and Creativity) Principles - Events - Blog - About Networx -  Networx Brisb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12 Memory (and Creativity) Principles - Events - Blog - About Networx -  Networx Brisb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5729" cy="556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8" o:spid="_x0000_s1029" type="#_x0000_t202" style="position:absolute;margin-left:-1in;margin-top:-90pt;width:837.25pt;height:59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" fillcolor="white [3201]" strokeweight=".5pt">
                <v:textbox>
                  <w:txbxContent>
                    <w:p w:rsidR="00FF2B00" w:rsidRDefault="00FF2B00" w:rsidP="00FF2B00">
                      <w:pPr>
                        <w:jc w:val="center"/>
                        <w:rPr>
                          <w:rFonts w:hint="eastAsia"/>
                          <w:sz w:val="96"/>
                          <w:szCs w:val="96"/>
                        </w:rPr>
                      </w:pPr>
                      <w:r w:rsidRPr="00FF2B00">
                        <w:rPr>
                          <w:rFonts w:hint="eastAsia"/>
                          <w:sz w:val="96"/>
                          <w:szCs w:val="96"/>
                          <w:highlight w:val="cyan"/>
                        </w:rPr>
                        <w:t>12</w:t>
                      </w:r>
                      <w:r w:rsidRPr="00FF2B00">
                        <w:rPr>
                          <w:rFonts w:hint="eastAsia"/>
                          <w:sz w:val="96"/>
                          <w:szCs w:val="96"/>
                          <w:highlight w:val="cyan"/>
                        </w:rPr>
                        <w:t>記憶創意元素</w:t>
                      </w:r>
                      <w:r>
                        <w:rPr>
                          <w:rFonts w:hint="eastAsia"/>
                          <w:sz w:val="96"/>
                          <w:szCs w:val="96"/>
                        </w:rPr>
                        <w:t>SMASHIN-SCOPE</w:t>
                      </w:r>
                    </w:p>
                    <w:p w:rsidR="00FF2B00" w:rsidRDefault="00FF2B00" w:rsidP="00FF2B00">
                      <w:pPr>
                        <w:jc w:val="center"/>
                        <w:rPr>
                          <w:rFonts w:hint="eastAsia"/>
                          <w:sz w:val="96"/>
                          <w:szCs w:val="96"/>
                        </w:rPr>
                      </w:pPr>
                    </w:p>
                    <w:p w:rsidR="00FF2B00" w:rsidRPr="00FF2B00" w:rsidRDefault="00FF2B00" w:rsidP="00FF2B0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8E6C0F" wp14:editId="0899DB2E">
                            <wp:extent cx="10282812" cy="5559068"/>
                            <wp:effectExtent l="0" t="0" r="4445" b="3810"/>
                            <wp:docPr id="19" name="圖片 19" descr="The 12 Memory (and Creativity) Principles - Events - Blog - About Networx -  Networx Brisb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12 Memory (and Creativity) Principles - Events - Blog - About Networx -  Networx Brisb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5729" cy="556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2B00" w:rsidRDefault="00FF2B00"/>
    <w:p w:rsidR="00FF2B00" w:rsidRDefault="00FF2B00"/>
    <w:p w:rsidR="00FF2B00" w:rsidRDefault="00FF2B00"/>
    <w:p w:rsidR="00FF2B00" w:rsidRDefault="00FF2B00"/>
    <w:p w:rsidR="00FF2B00" w:rsidRDefault="00FF2B00"/>
    <w:p w:rsidR="00A332C5" w:rsidRDefault="004048FA">
      <w:r>
        <w:rPr>
          <w:rFonts w:hint="eastAsia"/>
          <w:noProof/>
        </w:rPr>
        <w:lastRenderedPageBreak/>
        <w:drawing>
          <wp:inline distT="0" distB="0" distL="0" distR="0">
            <wp:extent cx="6035040" cy="4284345"/>
            <wp:effectExtent l="0" t="0" r="381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C33">
        <w:rPr>
          <w:noProof/>
        </w:rPr>
        <w:lastRenderedPageBreak/>
        <w:drawing>
          <wp:inline distT="0" distB="0" distL="0" distR="0" wp14:anchorId="5938EC65" wp14:editId="77D1D6F3">
            <wp:extent cx="5274310" cy="3953931"/>
            <wp:effectExtent l="0" t="0" r="2540" b="8890"/>
            <wp:docPr id="4" name="圖片 4" descr="https://player.slidesplayer.com/61/11322141/slides/slid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layer.slidesplayer.com/61/11322141/slides/slide_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89" w:rsidRDefault="00311089"/>
    <w:p w:rsidR="00311089" w:rsidRDefault="00311089"/>
    <w:p w:rsidR="00311089" w:rsidRDefault="00311089"/>
    <w:p w:rsidR="00311089" w:rsidRDefault="00311089"/>
    <w:p w:rsidR="00311089" w:rsidRDefault="00311089"/>
    <w:p w:rsidR="00311089" w:rsidRDefault="004048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3605349</wp:posOffset>
                </wp:positionH>
                <wp:positionV relativeFrom="paragraph">
                  <wp:posOffset>3873137</wp:posOffset>
                </wp:positionV>
                <wp:extent cx="2507977" cy="1358537"/>
                <wp:effectExtent l="0" t="0" r="26035" b="1333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977" cy="1358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8FA" w:rsidRPr="004048FA" w:rsidRDefault="004048F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  <w:highlight w:val="green"/>
                              </w:rPr>
                              <w:t>超右腦</w:t>
                            </w:r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神經細胞可</w:t>
                            </w:r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  <w:highlight w:val="green"/>
                              </w:rPr>
                              <w:t>超感知閉</w:t>
                            </w:r>
                            <w:proofErr w:type="gramStart"/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  <w:highlight w:val="green"/>
                              </w:rPr>
                              <w:t>眼觸</w:t>
                            </w:r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知</w:t>
                            </w:r>
                            <w:proofErr w:type="gramEnd"/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文字數字等</w:t>
                            </w:r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ESP</w:t>
                            </w:r>
                            <w:r w:rsidRPr="004048FA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照相記憶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6" o:spid="_x0000_s1030" type="#_x0000_t202" style="position:absolute;margin-left:283.9pt;margin-top:304.95pt;width:197.5pt;height:10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" fillcolor="white [3201]" strokeweight=".5pt">
                <v:textbox>
                  <w:txbxContent>
                    <w:p w:rsidR="004048FA" w:rsidRPr="004048FA" w:rsidRDefault="004048FA">
                      <w:pPr>
                        <w:rPr>
                          <w:sz w:val="48"/>
                          <w:szCs w:val="48"/>
                        </w:rPr>
                      </w:pPr>
                      <w:r w:rsidRPr="004048FA">
                        <w:rPr>
                          <w:rFonts w:hint="eastAsia"/>
                          <w:sz w:val="48"/>
                          <w:szCs w:val="48"/>
                          <w:highlight w:val="green"/>
                        </w:rPr>
                        <w:t>超右腦</w:t>
                      </w:r>
                      <w:r w:rsidRPr="004048FA">
                        <w:rPr>
                          <w:rFonts w:hint="eastAsia"/>
                          <w:sz w:val="48"/>
                          <w:szCs w:val="48"/>
                        </w:rPr>
                        <w:t>神經細胞可</w:t>
                      </w:r>
                      <w:r w:rsidRPr="004048FA">
                        <w:rPr>
                          <w:rFonts w:hint="eastAsia"/>
                          <w:sz w:val="48"/>
                          <w:szCs w:val="48"/>
                          <w:highlight w:val="green"/>
                        </w:rPr>
                        <w:t>超感知閉</w:t>
                      </w:r>
                      <w:proofErr w:type="gramStart"/>
                      <w:r w:rsidRPr="004048FA">
                        <w:rPr>
                          <w:rFonts w:hint="eastAsia"/>
                          <w:sz w:val="48"/>
                          <w:szCs w:val="48"/>
                          <w:highlight w:val="green"/>
                        </w:rPr>
                        <w:t>眼觸</w:t>
                      </w:r>
                      <w:r w:rsidRPr="004048FA">
                        <w:rPr>
                          <w:rFonts w:hint="eastAsia"/>
                          <w:sz w:val="48"/>
                          <w:szCs w:val="48"/>
                        </w:rPr>
                        <w:t>知</w:t>
                      </w:r>
                      <w:proofErr w:type="gramEnd"/>
                      <w:r w:rsidRPr="004048FA">
                        <w:rPr>
                          <w:rFonts w:hint="eastAsia"/>
                          <w:sz w:val="48"/>
                          <w:szCs w:val="48"/>
                        </w:rPr>
                        <w:t>文字數字等</w:t>
                      </w:r>
                      <w:r w:rsidRPr="004048FA">
                        <w:rPr>
                          <w:rFonts w:hint="eastAsia"/>
                          <w:sz w:val="48"/>
                          <w:szCs w:val="48"/>
                        </w:rPr>
                        <w:t>ESP</w:t>
                      </w:r>
                      <w:r w:rsidRPr="004048FA">
                        <w:rPr>
                          <w:rFonts w:hint="eastAsia"/>
                          <w:sz w:val="48"/>
                          <w:szCs w:val="48"/>
                        </w:rPr>
                        <w:t>照相記憶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3161211</wp:posOffset>
                </wp:positionH>
                <wp:positionV relativeFrom="paragraph">
                  <wp:posOffset>2148840</wp:posOffset>
                </wp:positionV>
                <wp:extent cx="2952206" cy="600891"/>
                <wp:effectExtent l="0" t="0" r="19685" b="2794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206" cy="600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8FA" w:rsidRPr="004048FA" w:rsidRDefault="004048FA" w:rsidP="004048F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4048FA">
                              <w:rPr>
                                <w:rFonts w:hint="eastAsia"/>
                                <w:sz w:val="52"/>
                                <w:szCs w:val="52"/>
                                <w:highlight w:val="cyan"/>
                              </w:rPr>
                              <w:t>左腦記憶</w:t>
                            </w:r>
                            <w:r w:rsidRPr="004048FA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5</w:t>
                            </w:r>
                            <w:r w:rsidRPr="004048FA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次複習</w:t>
                            </w:r>
                          </w:p>
                          <w:p w:rsidR="004048FA" w:rsidRDefault="00404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" o:spid="_x0000_s1031" type="#_x0000_t202" style="position:absolute;margin-left:248.9pt;margin-top:169.2pt;width:232.45pt;height:4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" fillcolor="white [3201]" strokeweight=".5pt">
                <v:textbox>
                  <w:txbxContent>
                    <w:p w:rsidR="004048FA" w:rsidRPr="004048FA" w:rsidRDefault="004048FA" w:rsidP="004048FA">
                      <w:pPr>
                        <w:rPr>
                          <w:sz w:val="52"/>
                          <w:szCs w:val="52"/>
                        </w:rPr>
                      </w:pPr>
                      <w:r w:rsidRPr="004048FA">
                        <w:rPr>
                          <w:rFonts w:hint="eastAsia"/>
                          <w:sz w:val="52"/>
                          <w:szCs w:val="52"/>
                          <w:highlight w:val="cyan"/>
                        </w:rPr>
                        <w:t>左腦記憶</w:t>
                      </w:r>
                      <w:r w:rsidRPr="004048FA">
                        <w:rPr>
                          <w:rFonts w:hint="eastAsia"/>
                          <w:sz w:val="52"/>
                          <w:szCs w:val="52"/>
                        </w:rPr>
                        <w:t>5</w:t>
                      </w:r>
                      <w:r w:rsidRPr="004048FA">
                        <w:rPr>
                          <w:rFonts w:hint="eastAsia"/>
                          <w:sz w:val="52"/>
                          <w:szCs w:val="52"/>
                        </w:rPr>
                        <w:t>次複習</w:t>
                      </w:r>
                    </w:p>
                    <w:p w:rsidR="004048FA" w:rsidRDefault="004048FA"/>
                  </w:txbxContent>
                </v:textbox>
              </v:shape>
            </w:pict>
          </mc:Fallback>
        </mc:AlternateContent>
      </w:r>
      <w:r w:rsidR="003110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-888274</wp:posOffset>
                </wp:positionH>
                <wp:positionV relativeFrom="paragraph">
                  <wp:posOffset>-1090749</wp:posOffset>
                </wp:positionV>
                <wp:extent cx="10633165" cy="7550332"/>
                <wp:effectExtent l="0" t="0" r="15875" b="1270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3165" cy="755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089" w:rsidRDefault="00311089" w:rsidP="0031108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右腦記憶分</w:t>
                            </w:r>
                            <w:r w:rsidR="004048FA" w:rsidRPr="004048FA">
                              <w:rPr>
                                <w:rFonts w:hint="eastAsia"/>
                                <w:sz w:val="56"/>
                                <w:szCs w:val="56"/>
                                <w:highlight w:val="cyan"/>
                              </w:rPr>
                              <w:t>前額葉</w:t>
                            </w:r>
                            <w:r w:rsidRPr="004048FA">
                              <w:rPr>
                                <w:rFonts w:hint="eastAsia"/>
                                <w:sz w:val="56"/>
                                <w:szCs w:val="56"/>
                                <w:highlight w:val="cyan"/>
                              </w:rPr>
                              <w:t>圖像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和</w:t>
                            </w:r>
                            <w:r w:rsidR="004048FA" w:rsidRPr="004048FA">
                              <w:rPr>
                                <w:rFonts w:hint="eastAsia"/>
                                <w:sz w:val="56"/>
                                <w:szCs w:val="56"/>
                                <w:highlight w:val="green"/>
                              </w:rPr>
                              <w:t>超感知</w:t>
                            </w:r>
                            <w:r w:rsidRPr="004048FA">
                              <w:rPr>
                                <w:rFonts w:hint="eastAsia"/>
                                <w:sz w:val="56"/>
                                <w:szCs w:val="56"/>
                                <w:highlight w:val="green"/>
                              </w:rPr>
                              <w:t>間腦與海馬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迴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及</w:t>
                            </w:r>
                            <w:r w:rsidRPr="004048FA">
                              <w:rPr>
                                <w:rFonts w:hint="eastAsia"/>
                                <w:sz w:val="56"/>
                                <w:szCs w:val="56"/>
                                <w:highlight w:val="yellow"/>
                              </w:rPr>
                              <w:t>左腦前額葉</w:t>
                            </w:r>
                            <w:r w:rsidR="004048FA" w:rsidRPr="004048FA">
                              <w:rPr>
                                <w:rFonts w:hint="eastAsia"/>
                                <w:sz w:val="56"/>
                                <w:szCs w:val="56"/>
                                <w:highlight w:val="yellow"/>
                              </w:rPr>
                              <w:t>的記憶</w:t>
                            </w:r>
                          </w:p>
                          <w:p w:rsidR="00311089" w:rsidRPr="00311089" w:rsidRDefault="00311089" w:rsidP="0031108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D0624" wp14:editId="1241661A">
                                  <wp:extent cx="9039497" cy="6780360"/>
                                  <wp:effectExtent l="0" t="0" r="0" b="1905"/>
                                  <wp:docPr id="12" name="圖片 12" descr="Are you a SmegHead? | The Learning Technologies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re you a SmegHead? | The Learning Technologies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9878" cy="6780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1" o:spid="_x0000_s1032" type="#_x0000_t202" style="position:absolute;margin-left:-69.95pt;margin-top:-85.9pt;width:837.25pt;height:59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" fillcolor="white [3201]" strokeweight=".5pt">
                <v:textbox>
                  <w:txbxContent>
                    <w:p w:rsidR="00311089" w:rsidRDefault="00311089" w:rsidP="00311089">
                      <w:pPr>
                        <w:jc w:val="center"/>
                        <w:rPr>
                          <w:rFonts w:hint="eastAsia"/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右腦記憶分</w:t>
                      </w:r>
                      <w:r w:rsidR="004048FA" w:rsidRPr="004048FA">
                        <w:rPr>
                          <w:rFonts w:hint="eastAsia"/>
                          <w:sz w:val="56"/>
                          <w:szCs w:val="56"/>
                          <w:highlight w:val="cyan"/>
                        </w:rPr>
                        <w:t>前額葉</w:t>
                      </w:r>
                      <w:r w:rsidRPr="004048FA">
                        <w:rPr>
                          <w:rFonts w:hint="eastAsia"/>
                          <w:sz w:val="56"/>
                          <w:szCs w:val="56"/>
                          <w:highlight w:val="cyan"/>
                        </w:rPr>
                        <w:t>圖像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和</w:t>
                      </w:r>
                      <w:r w:rsidR="004048FA" w:rsidRPr="004048FA">
                        <w:rPr>
                          <w:rFonts w:hint="eastAsia"/>
                          <w:sz w:val="56"/>
                          <w:szCs w:val="56"/>
                          <w:highlight w:val="green"/>
                        </w:rPr>
                        <w:t>超感知</w:t>
                      </w:r>
                      <w:r w:rsidRPr="004048FA">
                        <w:rPr>
                          <w:rFonts w:hint="eastAsia"/>
                          <w:sz w:val="56"/>
                          <w:szCs w:val="56"/>
                          <w:highlight w:val="green"/>
                        </w:rPr>
                        <w:t>間腦與海馬</w:t>
                      </w:r>
                      <w:proofErr w:type="gramStart"/>
                      <w:r>
                        <w:rPr>
                          <w:rFonts w:hint="eastAsia"/>
                          <w:sz w:val="56"/>
                          <w:szCs w:val="56"/>
                        </w:rPr>
                        <w:t>迴</w:t>
                      </w:r>
                      <w:proofErr w:type="gramEnd"/>
                      <w:r>
                        <w:rPr>
                          <w:rFonts w:hint="eastAsia"/>
                          <w:sz w:val="56"/>
                          <w:szCs w:val="56"/>
                        </w:rPr>
                        <w:t>及</w:t>
                      </w:r>
                      <w:r w:rsidRPr="004048FA">
                        <w:rPr>
                          <w:rFonts w:hint="eastAsia"/>
                          <w:sz w:val="56"/>
                          <w:szCs w:val="56"/>
                          <w:highlight w:val="yellow"/>
                        </w:rPr>
                        <w:t>左腦前額葉</w:t>
                      </w:r>
                      <w:r w:rsidR="004048FA" w:rsidRPr="004048FA">
                        <w:rPr>
                          <w:rFonts w:hint="eastAsia"/>
                          <w:sz w:val="56"/>
                          <w:szCs w:val="56"/>
                          <w:highlight w:val="yellow"/>
                        </w:rPr>
                        <w:t>的記憶</w:t>
                      </w:r>
                    </w:p>
                    <w:p w:rsidR="00311089" w:rsidRPr="00311089" w:rsidRDefault="00311089" w:rsidP="0031108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DD0624" wp14:editId="1241661A">
                            <wp:extent cx="9039497" cy="6780360"/>
                            <wp:effectExtent l="0" t="0" r="0" b="1905"/>
                            <wp:docPr id="12" name="圖片 12" descr="Are you a SmegHead? | The Learning Technologies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re you a SmegHead? | The Learning Technologies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9878" cy="6780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11089" w:rsidSect="00D15CA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8AA" w:rsidRDefault="000B58AA" w:rsidP="008F57CB">
      <w:r>
        <w:separator/>
      </w:r>
    </w:p>
  </w:endnote>
  <w:endnote w:type="continuationSeparator" w:id="0">
    <w:p w:rsidR="000B58AA" w:rsidRDefault="000B58AA" w:rsidP="008F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8AA" w:rsidRDefault="000B58AA" w:rsidP="008F57CB">
      <w:r>
        <w:separator/>
      </w:r>
    </w:p>
  </w:footnote>
  <w:footnote w:type="continuationSeparator" w:id="0">
    <w:p w:rsidR="000B58AA" w:rsidRDefault="000B58AA" w:rsidP="008F57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C33"/>
    <w:rsid w:val="000B58AA"/>
    <w:rsid w:val="00311089"/>
    <w:rsid w:val="004048FA"/>
    <w:rsid w:val="004C6E2F"/>
    <w:rsid w:val="00580EC7"/>
    <w:rsid w:val="00673B9E"/>
    <w:rsid w:val="00713357"/>
    <w:rsid w:val="00746C33"/>
    <w:rsid w:val="008F57CB"/>
    <w:rsid w:val="00A06914"/>
    <w:rsid w:val="00B74781"/>
    <w:rsid w:val="00D15CA0"/>
    <w:rsid w:val="00E16BE7"/>
    <w:rsid w:val="00EF30DA"/>
    <w:rsid w:val="00FF2B00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C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46C3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F57C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F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F57C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C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46C3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F57C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F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F57C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4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BCC60-7C2F-4F8A-87ED-3BC20D859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2021-06-11T00:54:00Z</dcterms:created>
  <dcterms:modified xsi:type="dcterms:W3CDTF">2021-06-11T00:54:00Z</dcterms:modified>
</cp:coreProperties>
</file>